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51" w:rsidRDefault="00832E68">
      <w:pPr>
        <w:spacing w:line="560" w:lineRule="exact"/>
        <w:rPr>
          <w:rFonts w:ascii="仿宋_GB2312" w:eastAsia="黑体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590951" w:rsidRDefault="0059095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90951" w:rsidRDefault="00832E6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2022年省重大关键技术攻关项目指南建议</w:t>
      </w:r>
    </w:p>
    <w:p w:rsidR="00590951" w:rsidRDefault="00832E68">
      <w:pPr>
        <w:spacing w:line="56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一、基本信息表</w:t>
      </w:r>
    </w:p>
    <w:tbl>
      <w:tblPr>
        <w:tblStyle w:val="a3"/>
        <w:tblW w:w="9574" w:type="dxa"/>
        <w:jc w:val="center"/>
        <w:tblLook w:val="04A0" w:firstRow="1" w:lastRow="0" w:firstColumn="1" w:lastColumn="0" w:noHBand="0" w:noVBand="1"/>
      </w:tblPr>
      <w:tblGrid>
        <w:gridCol w:w="776"/>
        <w:gridCol w:w="879"/>
        <w:gridCol w:w="1559"/>
        <w:gridCol w:w="1915"/>
        <w:gridCol w:w="954"/>
        <w:gridCol w:w="579"/>
        <w:gridCol w:w="60"/>
        <w:gridCol w:w="1151"/>
        <w:gridCol w:w="1701"/>
      </w:tblGrid>
      <w:tr w:rsidR="00590951">
        <w:trPr>
          <w:trHeight w:val="1758"/>
          <w:jc w:val="center"/>
        </w:trPr>
        <w:tc>
          <w:tcPr>
            <w:tcW w:w="1655" w:type="dxa"/>
            <w:gridSpan w:val="2"/>
            <w:vAlign w:val="center"/>
          </w:tcPr>
          <w:p w:rsidR="00590951" w:rsidRDefault="00832E6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产业领域</w:t>
            </w:r>
          </w:p>
        </w:tc>
        <w:tc>
          <w:tcPr>
            <w:tcW w:w="7919" w:type="dxa"/>
            <w:gridSpan w:val="7"/>
            <w:vAlign w:val="center"/>
          </w:tcPr>
          <w:p w:rsidR="00590951" w:rsidRDefault="00832E68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新一代信息技术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高端装备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新能源新材料</w:t>
            </w:r>
          </w:p>
          <w:p w:rsidR="00590951" w:rsidRDefault="00832E68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现代海洋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医养健康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高端化工  </w:t>
            </w:r>
          </w:p>
          <w:p w:rsidR="00590951" w:rsidRDefault="00832E68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现代高效农业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文化创意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精品旅游   </w:t>
            </w:r>
          </w:p>
          <w:p w:rsidR="00590951" w:rsidRDefault="00832E68">
            <w:pPr>
              <w:snapToGrid w:val="0"/>
              <w:rPr>
                <w:rFonts w:ascii="仿宋_GB2312" w:eastAsia="仿宋" w:hAnsi="仿宋_GB2312" w:cs="仿宋_GB231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现代金融服务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</w:t>
            </w:r>
          </w:p>
        </w:tc>
      </w:tr>
      <w:tr w:rsidR="00590951">
        <w:trPr>
          <w:trHeight w:val="1043"/>
          <w:jc w:val="center"/>
        </w:trPr>
        <w:tc>
          <w:tcPr>
            <w:tcW w:w="1655" w:type="dxa"/>
            <w:gridSpan w:val="2"/>
            <w:vAlign w:val="center"/>
          </w:tcPr>
          <w:p w:rsidR="00590951" w:rsidRDefault="00832E68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项目类别</w:t>
            </w:r>
          </w:p>
        </w:tc>
        <w:tc>
          <w:tcPr>
            <w:tcW w:w="7919" w:type="dxa"/>
            <w:gridSpan w:val="7"/>
            <w:vAlign w:val="center"/>
          </w:tcPr>
          <w:p w:rsidR="00590951" w:rsidRDefault="00832E68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“卡脖子”关键技术突破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关键零部件国产化替代</w:t>
            </w:r>
          </w:p>
          <w:p w:rsidR="00590951" w:rsidRDefault="00832E68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(仅选择一项)</w:t>
            </w:r>
          </w:p>
        </w:tc>
      </w:tr>
      <w:tr w:rsidR="00590951">
        <w:trPr>
          <w:trHeight w:val="681"/>
          <w:jc w:val="center"/>
        </w:trPr>
        <w:tc>
          <w:tcPr>
            <w:tcW w:w="1655" w:type="dxa"/>
            <w:gridSpan w:val="2"/>
            <w:vAlign w:val="center"/>
          </w:tcPr>
          <w:p w:rsidR="00590951" w:rsidRDefault="00832E68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7919" w:type="dxa"/>
            <w:gridSpan w:val="7"/>
            <w:vAlign w:val="center"/>
          </w:tcPr>
          <w:p w:rsidR="00590951" w:rsidRDefault="00590951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0951">
        <w:trPr>
          <w:trHeight w:val="7695"/>
          <w:jc w:val="center"/>
        </w:trPr>
        <w:tc>
          <w:tcPr>
            <w:tcW w:w="1655" w:type="dxa"/>
            <w:gridSpan w:val="2"/>
            <w:vAlign w:val="center"/>
          </w:tcPr>
          <w:p w:rsidR="00590951" w:rsidRDefault="00832E68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项目概述</w:t>
            </w:r>
          </w:p>
        </w:tc>
        <w:tc>
          <w:tcPr>
            <w:tcW w:w="7919" w:type="dxa"/>
            <w:gridSpan w:val="7"/>
          </w:tcPr>
          <w:p w:rsidR="00590951" w:rsidRDefault="00832E68">
            <w:pPr>
              <w:snapToGrid w:val="0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sz w:val="22"/>
                <w:szCs w:val="22"/>
              </w:rPr>
              <w:t>简要说明项目实施的必要性、主要研究内容和预期成效目标（1000字以内）</w:t>
            </w:r>
          </w:p>
          <w:p w:rsidR="00590951" w:rsidRDefault="00590951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90951" w:rsidRDefault="00590951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90951" w:rsidRDefault="00590951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0951">
        <w:trPr>
          <w:trHeight w:val="681"/>
          <w:jc w:val="center"/>
        </w:trPr>
        <w:tc>
          <w:tcPr>
            <w:tcW w:w="9574" w:type="dxa"/>
            <w:gridSpan w:val="9"/>
            <w:vAlign w:val="center"/>
          </w:tcPr>
          <w:p w:rsidR="00590951" w:rsidRDefault="00832E68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项目关键技术清单及技术成熟度等级</w:t>
            </w:r>
          </w:p>
        </w:tc>
      </w:tr>
      <w:tr w:rsidR="00590951">
        <w:trPr>
          <w:trHeight w:val="327"/>
          <w:jc w:val="center"/>
        </w:trPr>
        <w:tc>
          <w:tcPr>
            <w:tcW w:w="776" w:type="dxa"/>
            <w:vMerge w:val="restart"/>
            <w:vAlign w:val="center"/>
          </w:tcPr>
          <w:p w:rsidR="00590951" w:rsidRDefault="00832E68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5307" w:type="dxa"/>
            <w:gridSpan w:val="4"/>
            <w:vMerge w:val="restart"/>
            <w:vAlign w:val="center"/>
          </w:tcPr>
          <w:p w:rsidR="00590951" w:rsidRDefault="00832E68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关键技术</w:t>
            </w:r>
          </w:p>
        </w:tc>
        <w:tc>
          <w:tcPr>
            <w:tcW w:w="3491" w:type="dxa"/>
            <w:gridSpan w:val="4"/>
            <w:vAlign w:val="center"/>
          </w:tcPr>
          <w:p w:rsidR="00590951" w:rsidRDefault="00832E68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技术成熟度等级</w:t>
            </w:r>
          </w:p>
        </w:tc>
      </w:tr>
      <w:tr w:rsidR="00590951">
        <w:trPr>
          <w:trHeight w:val="250"/>
          <w:jc w:val="center"/>
        </w:trPr>
        <w:tc>
          <w:tcPr>
            <w:tcW w:w="776" w:type="dxa"/>
            <w:vMerge/>
            <w:vAlign w:val="center"/>
          </w:tcPr>
          <w:p w:rsidR="00590951" w:rsidRDefault="00590951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307" w:type="dxa"/>
            <w:gridSpan w:val="4"/>
            <w:vMerge/>
            <w:vAlign w:val="center"/>
          </w:tcPr>
          <w:p w:rsidR="00590951" w:rsidRDefault="00590951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590951" w:rsidRDefault="00832E68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当前自评等级</w:t>
            </w:r>
          </w:p>
        </w:tc>
        <w:tc>
          <w:tcPr>
            <w:tcW w:w="1701" w:type="dxa"/>
            <w:vAlign w:val="center"/>
          </w:tcPr>
          <w:p w:rsidR="00590951" w:rsidRDefault="00832E68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实施预期等级</w:t>
            </w:r>
          </w:p>
        </w:tc>
      </w:tr>
      <w:tr w:rsidR="00590951">
        <w:trPr>
          <w:trHeight w:val="680"/>
          <w:jc w:val="center"/>
        </w:trPr>
        <w:tc>
          <w:tcPr>
            <w:tcW w:w="776" w:type="dxa"/>
            <w:vAlign w:val="center"/>
          </w:tcPr>
          <w:p w:rsidR="00590951" w:rsidRDefault="00832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5307" w:type="dxa"/>
            <w:gridSpan w:val="4"/>
            <w:vAlign w:val="center"/>
          </w:tcPr>
          <w:p w:rsidR="00590951" w:rsidRDefault="00590951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90951">
        <w:trPr>
          <w:trHeight w:val="680"/>
          <w:jc w:val="center"/>
        </w:trPr>
        <w:tc>
          <w:tcPr>
            <w:tcW w:w="776" w:type="dxa"/>
            <w:vAlign w:val="center"/>
          </w:tcPr>
          <w:p w:rsidR="00590951" w:rsidRDefault="00832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5307" w:type="dxa"/>
            <w:gridSpan w:val="4"/>
            <w:vAlign w:val="center"/>
          </w:tcPr>
          <w:p w:rsidR="00590951" w:rsidRDefault="00590951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90951">
        <w:trPr>
          <w:trHeight w:val="680"/>
          <w:jc w:val="center"/>
        </w:trPr>
        <w:tc>
          <w:tcPr>
            <w:tcW w:w="776" w:type="dxa"/>
            <w:vAlign w:val="center"/>
          </w:tcPr>
          <w:p w:rsidR="00590951" w:rsidRDefault="00832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5307" w:type="dxa"/>
            <w:gridSpan w:val="4"/>
            <w:vAlign w:val="center"/>
          </w:tcPr>
          <w:p w:rsidR="00590951" w:rsidRDefault="00590951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90951">
        <w:trPr>
          <w:trHeight w:val="680"/>
          <w:jc w:val="center"/>
        </w:trPr>
        <w:tc>
          <w:tcPr>
            <w:tcW w:w="776" w:type="dxa"/>
            <w:vAlign w:val="center"/>
          </w:tcPr>
          <w:p w:rsidR="00590951" w:rsidRDefault="00832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5307" w:type="dxa"/>
            <w:gridSpan w:val="4"/>
            <w:vAlign w:val="center"/>
          </w:tcPr>
          <w:p w:rsidR="00590951" w:rsidRDefault="00590951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90951">
        <w:trPr>
          <w:trHeight w:val="680"/>
          <w:jc w:val="center"/>
        </w:trPr>
        <w:tc>
          <w:tcPr>
            <w:tcW w:w="776" w:type="dxa"/>
            <w:vAlign w:val="center"/>
          </w:tcPr>
          <w:p w:rsidR="00590951" w:rsidRDefault="00832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5307" w:type="dxa"/>
            <w:gridSpan w:val="4"/>
            <w:vAlign w:val="center"/>
          </w:tcPr>
          <w:p w:rsidR="00590951" w:rsidRDefault="00590951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90951">
        <w:trPr>
          <w:trHeight w:val="680"/>
          <w:jc w:val="center"/>
        </w:trPr>
        <w:tc>
          <w:tcPr>
            <w:tcW w:w="776" w:type="dxa"/>
            <w:vAlign w:val="center"/>
          </w:tcPr>
          <w:p w:rsidR="00590951" w:rsidRDefault="00832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……</w:t>
            </w:r>
          </w:p>
        </w:tc>
        <w:tc>
          <w:tcPr>
            <w:tcW w:w="5307" w:type="dxa"/>
            <w:gridSpan w:val="4"/>
            <w:vAlign w:val="center"/>
          </w:tcPr>
          <w:p w:rsidR="00590951" w:rsidRDefault="00590951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90951">
        <w:trPr>
          <w:trHeight w:val="567"/>
          <w:jc w:val="center"/>
        </w:trPr>
        <w:tc>
          <w:tcPr>
            <w:tcW w:w="9574" w:type="dxa"/>
            <w:gridSpan w:val="9"/>
            <w:vAlign w:val="center"/>
          </w:tcPr>
          <w:p w:rsidR="00590951" w:rsidRDefault="00832E68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项目课题设置</w:t>
            </w:r>
          </w:p>
        </w:tc>
      </w:tr>
      <w:tr w:rsidR="00590951">
        <w:trPr>
          <w:trHeight w:val="567"/>
          <w:jc w:val="center"/>
        </w:trPr>
        <w:tc>
          <w:tcPr>
            <w:tcW w:w="776" w:type="dxa"/>
            <w:vAlign w:val="center"/>
          </w:tcPr>
          <w:p w:rsidR="00590951" w:rsidRDefault="00832E68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2438" w:type="dxa"/>
            <w:gridSpan w:val="2"/>
            <w:vAlign w:val="center"/>
          </w:tcPr>
          <w:p w:rsidR="00590951" w:rsidRDefault="00832E68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课题名称</w:t>
            </w:r>
          </w:p>
        </w:tc>
        <w:tc>
          <w:tcPr>
            <w:tcW w:w="3448" w:type="dxa"/>
            <w:gridSpan w:val="3"/>
            <w:vAlign w:val="center"/>
          </w:tcPr>
          <w:p w:rsidR="00590951" w:rsidRDefault="00832E68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研究内容</w:t>
            </w:r>
          </w:p>
        </w:tc>
        <w:tc>
          <w:tcPr>
            <w:tcW w:w="2912" w:type="dxa"/>
            <w:gridSpan w:val="3"/>
            <w:vAlign w:val="center"/>
          </w:tcPr>
          <w:p w:rsidR="00590951" w:rsidRDefault="00832E68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考核指标</w:t>
            </w:r>
          </w:p>
        </w:tc>
      </w:tr>
      <w:tr w:rsidR="00590951">
        <w:trPr>
          <w:trHeight w:val="680"/>
          <w:jc w:val="center"/>
        </w:trPr>
        <w:tc>
          <w:tcPr>
            <w:tcW w:w="776" w:type="dxa"/>
            <w:vAlign w:val="center"/>
          </w:tcPr>
          <w:p w:rsidR="00590951" w:rsidRDefault="00832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438" w:type="dxa"/>
            <w:gridSpan w:val="2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48" w:type="dxa"/>
            <w:gridSpan w:val="3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90951">
        <w:trPr>
          <w:trHeight w:val="680"/>
          <w:jc w:val="center"/>
        </w:trPr>
        <w:tc>
          <w:tcPr>
            <w:tcW w:w="776" w:type="dxa"/>
            <w:vAlign w:val="center"/>
          </w:tcPr>
          <w:p w:rsidR="00590951" w:rsidRDefault="00832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438" w:type="dxa"/>
            <w:gridSpan w:val="2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48" w:type="dxa"/>
            <w:gridSpan w:val="3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90951">
        <w:trPr>
          <w:trHeight w:val="680"/>
          <w:jc w:val="center"/>
        </w:trPr>
        <w:tc>
          <w:tcPr>
            <w:tcW w:w="776" w:type="dxa"/>
            <w:vAlign w:val="center"/>
          </w:tcPr>
          <w:p w:rsidR="00590951" w:rsidRDefault="00832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438" w:type="dxa"/>
            <w:gridSpan w:val="2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48" w:type="dxa"/>
            <w:gridSpan w:val="3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90951">
        <w:trPr>
          <w:trHeight w:val="680"/>
          <w:jc w:val="center"/>
        </w:trPr>
        <w:tc>
          <w:tcPr>
            <w:tcW w:w="776" w:type="dxa"/>
            <w:vAlign w:val="center"/>
          </w:tcPr>
          <w:p w:rsidR="00590951" w:rsidRDefault="00832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438" w:type="dxa"/>
            <w:gridSpan w:val="2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48" w:type="dxa"/>
            <w:gridSpan w:val="3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90951">
        <w:trPr>
          <w:trHeight w:val="680"/>
          <w:jc w:val="center"/>
        </w:trPr>
        <w:tc>
          <w:tcPr>
            <w:tcW w:w="776" w:type="dxa"/>
            <w:vAlign w:val="center"/>
          </w:tcPr>
          <w:p w:rsidR="00590951" w:rsidRDefault="00832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2438" w:type="dxa"/>
            <w:gridSpan w:val="2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48" w:type="dxa"/>
            <w:gridSpan w:val="3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90951">
        <w:trPr>
          <w:trHeight w:val="567"/>
          <w:jc w:val="center"/>
        </w:trPr>
        <w:tc>
          <w:tcPr>
            <w:tcW w:w="1655" w:type="dxa"/>
            <w:gridSpan w:val="2"/>
            <w:vMerge w:val="restart"/>
            <w:vAlign w:val="center"/>
          </w:tcPr>
          <w:p w:rsidR="00590951" w:rsidRDefault="00832E68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项目实施</w:t>
            </w:r>
          </w:p>
          <w:p w:rsidR="00590951" w:rsidRDefault="00832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投入计划</w:t>
            </w:r>
          </w:p>
        </w:tc>
        <w:tc>
          <w:tcPr>
            <w:tcW w:w="5007" w:type="dxa"/>
            <w:gridSpan w:val="4"/>
            <w:vAlign w:val="center"/>
          </w:tcPr>
          <w:p w:rsidR="00590951" w:rsidRDefault="00832E68">
            <w:pPr>
              <w:tabs>
                <w:tab w:val="left" w:pos="4154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项目计划总投入</w:t>
            </w:r>
          </w:p>
        </w:tc>
        <w:tc>
          <w:tcPr>
            <w:tcW w:w="2912" w:type="dxa"/>
            <w:gridSpan w:val="3"/>
            <w:vAlign w:val="center"/>
          </w:tcPr>
          <w:p w:rsidR="00590951" w:rsidRDefault="00832E68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XXXX万元</w:t>
            </w:r>
          </w:p>
        </w:tc>
      </w:tr>
      <w:tr w:rsidR="00590951">
        <w:trPr>
          <w:trHeight w:val="567"/>
          <w:jc w:val="center"/>
        </w:trPr>
        <w:tc>
          <w:tcPr>
            <w:tcW w:w="1655" w:type="dxa"/>
            <w:gridSpan w:val="2"/>
            <w:vMerge/>
            <w:vAlign w:val="center"/>
          </w:tcPr>
          <w:p w:rsidR="00590951" w:rsidRDefault="00590951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007" w:type="dxa"/>
            <w:gridSpan w:val="4"/>
            <w:vAlign w:val="center"/>
          </w:tcPr>
          <w:p w:rsidR="00590951" w:rsidRDefault="00832E68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省财政资金支持强度建议</w:t>
            </w:r>
          </w:p>
        </w:tc>
        <w:tc>
          <w:tcPr>
            <w:tcW w:w="2912" w:type="dxa"/>
            <w:gridSpan w:val="3"/>
            <w:vAlign w:val="center"/>
          </w:tcPr>
          <w:p w:rsidR="00590951" w:rsidRDefault="00832E68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XXXX万元</w:t>
            </w:r>
          </w:p>
        </w:tc>
      </w:tr>
      <w:tr w:rsidR="00590951">
        <w:trPr>
          <w:trHeight w:val="567"/>
          <w:jc w:val="center"/>
        </w:trPr>
        <w:tc>
          <w:tcPr>
            <w:tcW w:w="1655" w:type="dxa"/>
            <w:gridSpan w:val="2"/>
            <w:vMerge w:val="restart"/>
            <w:vAlign w:val="center"/>
          </w:tcPr>
          <w:p w:rsidR="00590951" w:rsidRDefault="00832E68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项目指南</w:t>
            </w:r>
          </w:p>
          <w:p w:rsidR="00590951" w:rsidRDefault="00832E68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建议来源</w:t>
            </w:r>
          </w:p>
        </w:tc>
        <w:tc>
          <w:tcPr>
            <w:tcW w:w="1559" w:type="dxa"/>
            <w:vAlign w:val="center"/>
          </w:tcPr>
          <w:p w:rsidR="00590951" w:rsidRDefault="00832E68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建议单位</w:t>
            </w:r>
          </w:p>
        </w:tc>
        <w:tc>
          <w:tcPr>
            <w:tcW w:w="6360" w:type="dxa"/>
            <w:gridSpan w:val="6"/>
            <w:vAlign w:val="center"/>
          </w:tcPr>
          <w:p w:rsidR="00590951" w:rsidRDefault="00590951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590951">
        <w:trPr>
          <w:trHeight w:val="567"/>
          <w:jc w:val="center"/>
        </w:trPr>
        <w:tc>
          <w:tcPr>
            <w:tcW w:w="1655" w:type="dxa"/>
            <w:gridSpan w:val="2"/>
            <w:vMerge/>
            <w:vAlign w:val="center"/>
          </w:tcPr>
          <w:p w:rsidR="00590951" w:rsidRDefault="00590951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90951" w:rsidRDefault="00832E68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建议人</w:t>
            </w:r>
          </w:p>
        </w:tc>
        <w:tc>
          <w:tcPr>
            <w:tcW w:w="1915" w:type="dxa"/>
            <w:vAlign w:val="center"/>
          </w:tcPr>
          <w:p w:rsidR="00590951" w:rsidRDefault="00590951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590951" w:rsidRDefault="00832E68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职称/职务</w:t>
            </w:r>
          </w:p>
        </w:tc>
        <w:tc>
          <w:tcPr>
            <w:tcW w:w="2852" w:type="dxa"/>
            <w:gridSpan w:val="2"/>
            <w:vAlign w:val="center"/>
          </w:tcPr>
          <w:p w:rsidR="00590951" w:rsidRDefault="00590951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590951">
        <w:trPr>
          <w:trHeight w:val="567"/>
          <w:jc w:val="center"/>
        </w:trPr>
        <w:tc>
          <w:tcPr>
            <w:tcW w:w="1655" w:type="dxa"/>
            <w:gridSpan w:val="2"/>
            <w:vMerge/>
            <w:vAlign w:val="center"/>
          </w:tcPr>
          <w:p w:rsidR="00590951" w:rsidRDefault="00590951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90951" w:rsidRDefault="00832E68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6360" w:type="dxa"/>
            <w:gridSpan w:val="6"/>
            <w:vAlign w:val="center"/>
          </w:tcPr>
          <w:p w:rsidR="00590951" w:rsidRDefault="00590951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590951" w:rsidRDefault="00832E68">
      <w:pPr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24"/>
        </w:rPr>
        <w:t>备注：技术成熟度等级详见附件</w:t>
      </w:r>
      <w:r w:rsidR="00E40629">
        <w:rPr>
          <w:rFonts w:ascii="仿宋_GB2312" w:eastAsia="仿宋_GB2312" w:hAnsi="仿宋_GB2312" w:cs="仿宋_GB2312"/>
          <w:sz w:val="24"/>
        </w:rPr>
        <w:t>3</w:t>
      </w:r>
    </w:p>
    <w:p w:rsidR="00590951" w:rsidRDefault="00832E6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“XXXXX”项目指南建议说明报告</w:t>
      </w:r>
    </w:p>
    <w:p w:rsidR="00590951" w:rsidRDefault="00832E68">
      <w:pPr>
        <w:spacing w:line="560" w:lineRule="exact"/>
        <w:jc w:val="center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（参考提纲）</w:t>
      </w:r>
    </w:p>
    <w:p w:rsidR="00590951" w:rsidRDefault="00832E68">
      <w:pPr>
        <w:spacing w:line="560" w:lineRule="exact"/>
        <w:ind w:firstLineChars="200" w:firstLine="640"/>
      </w:pPr>
      <w:r>
        <w:rPr>
          <w:rFonts w:ascii="黑体" w:eastAsia="黑体" w:hAnsi="黑体" w:cs="黑体" w:hint="eastAsia"/>
          <w:sz w:val="32"/>
          <w:szCs w:val="40"/>
        </w:rPr>
        <w:t>一、项目概述</w:t>
      </w:r>
    </w:p>
    <w:p w:rsidR="00590951" w:rsidRDefault="00832E6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简述项目概况，包括国内外发展现状、项目目标、主要研究内容、应用背景和范围等。</w:t>
      </w:r>
    </w:p>
    <w:p w:rsidR="00590951" w:rsidRDefault="00832E68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（一）国内外发展现状与差距分析</w:t>
      </w:r>
    </w:p>
    <w:p w:rsidR="00590951" w:rsidRDefault="00832E68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1.发展现状</w:t>
      </w:r>
    </w:p>
    <w:p w:rsidR="00590951" w:rsidRDefault="0059095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90951" w:rsidRDefault="00832E68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2.主要差距</w:t>
      </w:r>
    </w:p>
    <w:p w:rsidR="00590951" w:rsidRDefault="00590951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590951" w:rsidRDefault="00832E68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3.实施意义</w:t>
      </w:r>
    </w:p>
    <w:p w:rsidR="00590951" w:rsidRDefault="0059095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90951" w:rsidRDefault="00832E68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（二）项目目标</w:t>
      </w:r>
    </w:p>
    <w:p w:rsidR="00590951" w:rsidRDefault="00832E6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></w:t>
      </w:r>
      <w:r>
        <w:rPr>
          <w:rFonts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提出项目的可考核的研究目标。</w:t>
      </w:r>
    </w:p>
    <w:p w:rsidR="00590951" w:rsidRDefault="00832E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1.技术指标</w:t>
      </w:r>
    </w:p>
    <w:p w:rsidR="00590951" w:rsidRDefault="00832E6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  定量化描述项目要达到的主要技术指标</w:t>
      </w:r>
    </w:p>
    <w:p w:rsidR="00590951" w:rsidRDefault="00832E68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2.能力目标</w:t>
      </w:r>
    </w:p>
    <w:p w:rsidR="00590951" w:rsidRDefault="00832E6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  描述项目要达到的能力目标</w:t>
      </w:r>
    </w:p>
    <w:p w:rsidR="00590951" w:rsidRDefault="00832E68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（三）主要研究内容</w:t>
      </w:r>
    </w:p>
    <w:p w:rsidR="00590951" w:rsidRDefault="00832E6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></w:t>
      </w:r>
      <w:r>
        <w:rPr>
          <w:rFonts w:hint="eastAsia"/>
          <w:sz w:val="32"/>
          <w:szCs w:val="32"/>
        </w:rPr>
        <w:t xml:space="preserve"> </w:t>
      </w:r>
    </w:p>
    <w:p w:rsidR="00590951" w:rsidRDefault="00832E68">
      <w:pPr>
        <w:spacing w:line="560" w:lineRule="exact"/>
        <w:rPr>
          <w:rFonts w:ascii="楷体" w:eastAsia="楷体" w:hAnsi="楷体" w:cs="楷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  </w:t>
      </w:r>
      <w:r>
        <w:rPr>
          <w:rFonts w:ascii="楷体" w:eastAsia="楷体" w:hAnsi="楷体" w:cs="楷体" w:hint="eastAsia"/>
          <w:sz w:val="32"/>
          <w:szCs w:val="32"/>
        </w:rPr>
        <w:t>（四）应用场景和范围</w:t>
      </w:r>
    </w:p>
    <w:p w:rsidR="00590951" w:rsidRDefault="00832E6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></w:t>
      </w:r>
      <w:r>
        <w:rPr>
          <w:rFonts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项目的应用场景、使用环境与条件、预期应用对象等，包括系统、平台、装备、设备、型号等。</w:t>
      </w:r>
    </w:p>
    <w:p w:rsidR="00590951" w:rsidRDefault="0059095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90951" w:rsidRDefault="00832E6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lastRenderedPageBreak/>
        <w:t>二、关键技术清单及技术成熟度</w:t>
      </w:r>
    </w:p>
    <w:p w:rsidR="00590951" w:rsidRDefault="00832E68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（一）关键技术1：XXXXXXXXXXX</w:t>
      </w:r>
    </w:p>
    <w:p w:rsidR="00590951" w:rsidRDefault="00832E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技术描述：</w:t>
      </w:r>
      <w:r>
        <w:rPr>
          <w:rFonts w:ascii="仿宋_GB2312" w:eastAsia="仿宋_GB2312" w:hAnsi="仿宋_GB2312" w:cs="仿宋_GB2312" w:hint="eastAsia"/>
          <w:sz w:val="32"/>
          <w:szCs w:val="32"/>
        </w:rPr>
        <w:t>简要描述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该关键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技术的相关信息，包括名称、功能、发展历程及现状。例如：同样或相似技术的应用情况、样机数量、试验时间、试验条件、试验结果等。</w:t>
      </w:r>
    </w:p>
    <w:p w:rsidR="00590951" w:rsidRDefault="00832E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当前技术成熟度等级：</w:t>
      </w:r>
      <w:r>
        <w:rPr>
          <w:rFonts w:ascii="仿宋_GB2312" w:eastAsia="仿宋_GB2312" w:hAnsi="仿宋_GB2312" w:cs="仿宋_GB2312" w:hint="eastAsia"/>
          <w:sz w:val="32"/>
          <w:szCs w:val="32"/>
        </w:rPr>
        <w:t>给出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该关键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技术的成熟度等级，陈述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该关键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技术当前发展状态的详细说明，并提供达到该技术成熟度等级的证据（包括论文、报告、数据、图形和其他证明材料等），对应突破的关键技术点加以分析。</w:t>
      </w:r>
    </w:p>
    <w:p w:rsidR="00590951" w:rsidRDefault="00832E68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（二）关键技术2：XXXXXXXXXXX</w:t>
      </w:r>
    </w:p>
    <w:p w:rsidR="00590951" w:rsidRDefault="00832E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技术描述：</w:t>
      </w:r>
      <w:r>
        <w:rPr>
          <w:rFonts w:ascii="仿宋_GB2312" w:eastAsia="仿宋_GB2312" w:hAnsi="仿宋_GB2312" w:cs="仿宋_GB2312" w:hint="eastAsia"/>
          <w:sz w:val="32"/>
          <w:szCs w:val="32"/>
        </w:rPr>
        <w:t>……。</w:t>
      </w:r>
    </w:p>
    <w:p w:rsidR="00590951" w:rsidRDefault="00832E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当前技术成熟度等级：</w:t>
      </w:r>
      <w:r>
        <w:rPr>
          <w:rFonts w:ascii="仿宋_GB2312" w:eastAsia="仿宋_GB2312" w:hAnsi="仿宋_GB2312" w:cs="仿宋_GB2312" w:hint="eastAsia"/>
          <w:sz w:val="32"/>
          <w:szCs w:val="32"/>
        </w:rPr>
        <w:t>……。</w:t>
      </w:r>
    </w:p>
    <w:p w:rsidR="00590951" w:rsidRDefault="00832E68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（三）关键技术3：XXXXXXXXXXX</w:t>
      </w:r>
    </w:p>
    <w:p w:rsidR="00590951" w:rsidRDefault="00832E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技术描述：</w:t>
      </w:r>
      <w:r>
        <w:rPr>
          <w:rFonts w:ascii="仿宋_GB2312" w:eastAsia="仿宋_GB2312" w:hAnsi="仿宋_GB2312" w:cs="仿宋_GB2312" w:hint="eastAsia"/>
          <w:sz w:val="32"/>
          <w:szCs w:val="32"/>
        </w:rPr>
        <w:t>……。</w:t>
      </w:r>
    </w:p>
    <w:p w:rsidR="00590951" w:rsidRDefault="00832E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当前技术成熟度等级：</w:t>
      </w:r>
      <w:r>
        <w:rPr>
          <w:rFonts w:ascii="仿宋_GB2312" w:eastAsia="仿宋_GB2312" w:hAnsi="仿宋_GB2312" w:cs="仿宋_GB2312" w:hint="eastAsia"/>
          <w:sz w:val="32"/>
          <w:szCs w:val="32"/>
        </w:rPr>
        <w:t>……。</w:t>
      </w:r>
    </w:p>
    <w:p w:rsidR="00590951" w:rsidRDefault="00832E6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</w:p>
    <w:p w:rsidR="00590951" w:rsidRDefault="0059095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90951" w:rsidRDefault="00832E6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三、课题设置</w:t>
      </w:r>
    </w:p>
    <w:p w:rsidR="00590951" w:rsidRDefault="00832E68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（一）课题1：XXXXXXXXXXX</w:t>
      </w:r>
    </w:p>
    <w:p w:rsidR="00590951" w:rsidRDefault="00832E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研究内容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:拟解决的关键科学问题、关键技术问题、关键零部件产品国产化替代问题，针对这些问题拟开展的主要研究内容。</w:t>
      </w:r>
    </w:p>
    <w:p w:rsidR="00590951" w:rsidRDefault="00832E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考核指标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:考核指标中技术和产品指标应精准且可量化考核，同时应提出课题知识产权、经济和社会效益指标。</w:t>
      </w:r>
    </w:p>
    <w:p w:rsidR="00590951" w:rsidRDefault="00832E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申报条件</w:t>
      </w:r>
      <w:r>
        <w:rPr>
          <w:rFonts w:ascii="仿宋_GB2312" w:eastAsia="仿宋_GB2312" w:hAnsi="仿宋_GB2312" w:cs="仿宋_GB2312" w:hint="eastAsia"/>
          <w:sz w:val="32"/>
          <w:szCs w:val="32"/>
        </w:rPr>
        <w:t>:主要说明申报单位项目本身的个性化条件，如仅限企业申报或仅限高校、科研院所申报等等。如无个性化条件，也可不填写。</w:t>
      </w:r>
    </w:p>
    <w:p w:rsidR="00590951" w:rsidRDefault="00832E68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（二）课题2：XXXXXXXXXXX</w:t>
      </w:r>
    </w:p>
    <w:p w:rsidR="00590951" w:rsidRDefault="00832E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研究内容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:……。</w:t>
      </w:r>
    </w:p>
    <w:p w:rsidR="00590951" w:rsidRDefault="00832E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考核指标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:……。</w:t>
      </w:r>
    </w:p>
    <w:p w:rsidR="00590951" w:rsidRDefault="00832E68">
      <w:pPr>
        <w:spacing w:line="560" w:lineRule="exact"/>
        <w:ind w:firstLineChars="200" w:firstLine="643"/>
        <w:rPr>
          <w:rFonts w:ascii="黑体" w:eastAsia="黑体" w:hAnsi="黑体" w:cs="黑体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申报条件</w:t>
      </w:r>
      <w:r>
        <w:rPr>
          <w:rFonts w:ascii="仿宋_GB2312" w:eastAsia="仿宋_GB2312" w:hAnsi="仿宋_GB2312" w:cs="仿宋_GB2312" w:hint="eastAsia"/>
          <w:sz w:val="32"/>
          <w:szCs w:val="32"/>
        </w:rPr>
        <w:t>:……。</w:t>
      </w:r>
    </w:p>
    <w:p w:rsidR="00590951" w:rsidRDefault="00832E68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（三）课题3：XXXXXXXXXXX</w:t>
      </w:r>
    </w:p>
    <w:p w:rsidR="00590951" w:rsidRDefault="00832E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研究内容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:……。</w:t>
      </w:r>
    </w:p>
    <w:p w:rsidR="00590951" w:rsidRDefault="00832E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考核指标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:……。</w:t>
      </w:r>
    </w:p>
    <w:p w:rsidR="00590951" w:rsidRDefault="00832E68">
      <w:pPr>
        <w:spacing w:line="560" w:lineRule="exact"/>
        <w:ind w:firstLineChars="200" w:firstLine="643"/>
        <w:rPr>
          <w:rFonts w:ascii="黑体" w:eastAsia="黑体" w:hAnsi="黑体" w:cs="黑体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申报条件</w:t>
      </w:r>
      <w:r>
        <w:rPr>
          <w:rFonts w:ascii="仿宋_GB2312" w:eastAsia="仿宋_GB2312" w:hAnsi="仿宋_GB2312" w:cs="仿宋_GB2312" w:hint="eastAsia"/>
          <w:sz w:val="32"/>
          <w:szCs w:val="32"/>
        </w:rPr>
        <w:t>:……。</w:t>
      </w:r>
    </w:p>
    <w:p w:rsidR="00590951" w:rsidRDefault="00832E68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（四）课题4：XXXXXXXXXXX</w:t>
      </w:r>
    </w:p>
    <w:p w:rsidR="00590951" w:rsidRDefault="00832E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研究内容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:……。</w:t>
      </w:r>
    </w:p>
    <w:p w:rsidR="00590951" w:rsidRDefault="00832E68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考核指标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:……。</w:t>
      </w:r>
    </w:p>
    <w:p w:rsidR="00590951" w:rsidRDefault="00832E68">
      <w:pPr>
        <w:spacing w:line="560" w:lineRule="exact"/>
        <w:ind w:firstLineChars="200" w:firstLine="643"/>
        <w:rPr>
          <w:rFonts w:ascii="黑体" w:eastAsia="黑体" w:hAnsi="黑体" w:cs="黑体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申报条件</w:t>
      </w:r>
      <w:r>
        <w:rPr>
          <w:rFonts w:ascii="仿宋_GB2312" w:eastAsia="仿宋_GB2312" w:hAnsi="仿宋_GB2312" w:cs="仿宋_GB2312" w:hint="eastAsia"/>
          <w:sz w:val="32"/>
          <w:szCs w:val="32"/>
        </w:rPr>
        <w:t>:……。</w:t>
      </w:r>
    </w:p>
    <w:p w:rsidR="00590951" w:rsidRDefault="00832E6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……</w:t>
      </w:r>
    </w:p>
    <w:p w:rsidR="00590951" w:rsidRDefault="00832E68">
      <w:pPr>
        <w:spacing w:line="560" w:lineRule="exact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</w:t>
      </w:r>
    </w:p>
    <w:p w:rsidR="00590951" w:rsidRDefault="00590951">
      <w:pPr>
        <w:spacing w:line="560" w:lineRule="exact"/>
      </w:pPr>
    </w:p>
    <w:sectPr w:rsidR="00590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495" w:rsidRDefault="00CF5495" w:rsidP="00E40629">
      <w:r>
        <w:separator/>
      </w:r>
    </w:p>
  </w:endnote>
  <w:endnote w:type="continuationSeparator" w:id="0">
    <w:p w:rsidR="00CF5495" w:rsidRDefault="00CF5495" w:rsidP="00E4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495" w:rsidRDefault="00CF5495" w:rsidP="00E40629">
      <w:r>
        <w:separator/>
      </w:r>
    </w:p>
  </w:footnote>
  <w:footnote w:type="continuationSeparator" w:id="0">
    <w:p w:rsidR="00CF5495" w:rsidRDefault="00CF5495" w:rsidP="00E40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649F8"/>
    <w:rsid w:val="00590951"/>
    <w:rsid w:val="00756CBA"/>
    <w:rsid w:val="00832E68"/>
    <w:rsid w:val="00CF5495"/>
    <w:rsid w:val="00E40629"/>
    <w:rsid w:val="010549AB"/>
    <w:rsid w:val="17D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40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40629"/>
    <w:rPr>
      <w:kern w:val="2"/>
      <w:sz w:val="18"/>
      <w:szCs w:val="18"/>
    </w:rPr>
  </w:style>
  <w:style w:type="paragraph" w:styleId="a5">
    <w:name w:val="footer"/>
    <w:basedOn w:val="a"/>
    <w:link w:val="Char0"/>
    <w:rsid w:val="00E40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4062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40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40629"/>
    <w:rPr>
      <w:kern w:val="2"/>
      <w:sz w:val="18"/>
      <w:szCs w:val="18"/>
    </w:rPr>
  </w:style>
  <w:style w:type="paragraph" w:styleId="a5">
    <w:name w:val="footer"/>
    <w:basedOn w:val="a"/>
    <w:link w:val="Char0"/>
    <w:rsid w:val="00E40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406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admin</cp:lastModifiedBy>
  <cp:revision>2</cp:revision>
  <dcterms:created xsi:type="dcterms:W3CDTF">2022-01-12T07:58:00Z</dcterms:created>
  <dcterms:modified xsi:type="dcterms:W3CDTF">2022-01-12T07:58:00Z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