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70" w:rsidRPr="00EB6D70" w:rsidRDefault="00EB6D70" w:rsidP="00EB6D70">
      <w:pPr>
        <w:spacing w:line="760" w:lineRule="exact"/>
        <w:rPr>
          <w:rFonts w:ascii="仿宋_GB2312" w:eastAsia="仿宋_GB2312" w:hAnsi="Calibri" w:cs="Times New Roman"/>
          <w:sz w:val="32"/>
          <w:szCs w:val="32"/>
        </w:rPr>
      </w:pPr>
      <w:r w:rsidRPr="00EB6D70">
        <w:rPr>
          <w:rFonts w:ascii="仿宋" w:eastAsia="仿宋" w:hAnsi="仿宋" w:cs="仿宋" w:hint="eastAsia"/>
          <w:b/>
          <w:sz w:val="30"/>
          <w:szCs w:val="30"/>
        </w:rPr>
        <w:t>附件：</w:t>
      </w:r>
    </w:p>
    <w:p w:rsidR="00EB6D70" w:rsidRPr="00EB6D70" w:rsidRDefault="00EB6D70" w:rsidP="00EB6D70">
      <w:pPr>
        <w:spacing w:line="760" w:lineRule="exact"/>
        <w:ind w:firstLineChars="250" w:firstLine="904"/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 w:rsidRPr="00EB6D70">
        <w:rPr>
          <w:rFonts w:ascii="仿宋_GB2312" w:eastAsia="仿宋_GB2312" w:hAnsi="Calibri" w:cs="Times New Roman" w:hint="eastAsia"/>
          <w:b/>
          <w:sz w:val="36"/>
          <w:szCs w:val="36"/>
        </w:rPr>
        <w:t>大爱济</w:t>
      </w:r>
      <w:proofErr w:type="gramStart"/>
      <w:r w:rsidRPr="00EB6D70">
        <w:rPr>
          <w:rFonts w:ascii="仿宋_GB2312" w:eastAsia="仿宋_GB2312" w:hAnsi="Calibri" w:cs="Times New Roman" w:hint="eastAsia"/>
          <w:b/>
          <w:sz w:val="36"/>
          <w:szCs w:val="36"/>
        </w:rPr>
        <w:t>医</w:t>
      </w:r>
      <w:proofErr w:type="gramEnd"/>
      <w:r w:rsidRPr="00EB6D70">
        <w:rPr>
          <w:rFonts w:ascii="仿宋_GB2312" w:eastAsia="仿宋_GB2312" w:hAnsi="Calibri" w:cs="Times New Roman" w:hint="eastAsia"/>
          <w:b/>
          <w:sz w:val="36"/>
          <w:szCs w:val="36"/>
        </w:rPr>
        <w:t>·高雅艺术进校园文艺专场</w:t>
      </w:r>
    </w:p>
    <w:p w:rsidR="00EB6D70" w:rsidRPr="00EB6D70" w:rsidRDefault="00EB6D70" w:rsidP="00EB6D70">
      <w:pPr>
        <w:spacing w:line="760" w:lineRule="exact"/>
        <w:ind w:firstLineChars="1150" w:firstLine="4156"/>
        <w:rPr>
          <w:rFonts w:ascii="仿宋_GB2312" w:eastAsia="仿宋_GB2312" w:hAnsi="Calibri" w:cs="Times New Roman"/>
          <w:b/>
          <w:sz w:val="36"/>
          <w:szCs w:val="36"/>
        </w:rPr>
      </w:pPr>
      <w:r w:rsidRPr="00EB6D70">
        <w:rPr>
          <w:rFonts w:ascii="仿宋_GB2312" w:eastAsia="仿宋_GB2312" w:hAnsi="Calibri" w:cs="Times New Roman" w:hint="eastAsia"/>
          <w:b/>
          <w:sz w:val="36"/>
          <w:szCs w:val="36"/>
        </w:rPr>
        <w:t>节目单</w:t>
      </w:r>
    </w:p>
    <w:p w:rsidR="00EB6D70" w:rsidRPr="00EB6D70" w:rsidRDefault="00EB6D70" w:rsidP="00EB6D70">
      <w:pPr>
        <w:spacing w:line="760" w:lineRule="exact"/>
        <w:rPr>
          <w:rFonts w:ascii="仿宋_GB2312" w:eastAsia="仿宋_GB2312" w:hAnsi="Calibri" w:cs="Times New Roman"/>
          <w:sz w:val="36"/>
          <w:szCs w:val="36"/>
        </w:rPr>
      </w:pPr>
    </w:p>
    <w:p w:rsidR="00EB6D70" w:rsidRPr="00EB6D70" w:rsidRDefault="00EB6D70" w:rsidP="00EB6D70">
      <w:pPr>
        <w:widowControl/>
        <w:spacing w:line="52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B6D70">
        <w:rPr>
          <w:rFonts w:ascii="仿宋_GB2312" w:eastAsia="仿宋_GB2312" w:hAnsi="Calibri" w:cs="Times New Roman"/>
          <w:sz w:val="28"/>
          <w:szCs w:val="28"/>
        </w:rPr>
        <w:t>1.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舞蹈诗《黄河》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2.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傣族女子群舞《山</w:t>
      </w:r>
      <w:r w:rsidRPr="00EB6D70">
        <w:rPr>
          <w:rFonts w:ascii="仿宋_GB2312" w:eastAsia="仿宋_GB2312" w:hAnsi="Calibri" w:cs="Times New Roman"/>
          <w:sz w:val="28"/>
          <w:szCs w:val="28"/>
        </w:rPr>
        <w:t>·</w:t>
      </w:r>
      <w:r w:rsidRPr="00EB6D70">
        <w:rPr>
          <w:rFonts w:ascii="宋体" w:eastAsia="宋体" w:hAnsi="宋体" w:cs="宋体" w:hint="eastAsia"/>
          <w:sz w:val="28"/>
          <w:szCs w:val="28"/>
        </w:rPr>
        <w:t>灵》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3.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新民乐合奏《</w:t>
      </w:r>
      <w:proofErr w:type="spellStart"/>
      <w:r w:rsidRPr="00EB6D70">
        <w:rPr>
          <w:rFonts w:ascii="仿宋_GB2312" w:eastAsia="仿宋_GB2312" w:hAnsi="Calibri" w:cs="Times New Roman"/>
          <w:sz w:val="28"/>
          <w:szCs w:val="28"/>
        </w:rPr>
        <w:t>Despacito</w:t>
      </w:r>
      <w:proofErr w:type="spellEnd"/>
      <w:r w:rsidRPr="00EB6D70">
        <w:rPr>
          <w:rFonts w:ascii="宋体" w:eastAsia="宋体" w:hAnsi="宋体" w:cs="宋体" w:hint="eastAsia"/>
          <w:sz w:val="28"/>
          <w:szCs w:val="28"/>
        </w:rPr>
        <w:t>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4.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女声独唱《听海》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5.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铜管钢琴五重奏《龙猫》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6.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男女对唱《飘雪》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7.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男声独唱《红星照我去战斗》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8.</w:t>
      </w:r>
      <w:r w:rsidRPr="00EB6D70">
        <w:rPr>
          <w:rFonts w:ascii="仿宋_GB2312" w:eastAsia="仿宋_GB2312" w:hAnsi="Calibri" w:cs="Times New Roman"/>
          <w:sz w:val="28"/>
          <w:szCs w:val="28"/>
        </w:rPr>
        <w:t> </w:t>
      </w:r>
      <w:r w:rsidRPr="00EB6D70">
        <w:rPr>
          <w:rFonts w:ascii="宋体" w:eastAsia="宋体" w:hAnsi="宋体" w:cs="宋体" w:hint="eastAsia"/>
          <w:sz w:val="28"/>
          <w:szCs w:val="28"/>
        </w:rPr>
        <w:t>弹拨乐重奏《先驱者》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9.</w:t>
      </w:r>
      <w:r w:rsidRPr="00EB6D70">
        <w:rPr>
          <w:rFonts w:ascii="宋体" w:eastAsia="宋体" w:hAnsi="宋体" w:cs="宋体" w:hint="eastAsia"/>
          <w:sz w:val="28"/>
          <w:szCs w:val="28"/>
        </w:rPr>
        <w:t>民歌联唱《达坂城的姑娘》《阿拉木汗》《喀秋莎》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  <w:t>10.</w:t>
      </w:r>
      <w:r w:rsidRPr="00EB6D70">
        <w:rPr>
          <w:rFonts w:ascii="宋体" w:eastAsia="宋体" w:hAnsi="宋体" w:cs="宋体" w:hint="eastAsia"/>
          <w:sz w:val="28"/>
          <w:szCs w:val="28"/>
        </w:rPr>
        <w:t>女生独唱《玛依拉变奏曲》</w:t>
      </w:r>
      <w:r w:rsidRPr="00EB6D70">
        <w:rPr>
          <w:rFonts w:ascii="仿宋_GB2312" w:eastAsia="仿宋_GB2312" w:hAnsi="Calibri" w:cs="Times New Roman"/>
          <w:sz w:val="28"/>
          <w:szCs w:val="28"/>
        </w:rPr>
        <w:br/>
      </w:r>
    </w:p>
    <w:p w:rsidR="00EB6D70" w:rsidRPr="00EB6D70" w:rsidRDefault="00EB6D70" w:rsidP="00EB6D70">
      <w:pPr>
        <w:spacing w:line="520" w:lineRule="exact"/>
        <w:rPr>
          <w:rFonts w:ascii="仿宋_GB2312" w:eastAsia="仿宋_GB2312" w:hAnsi="Calibri" w:cs="Times New Roman"/>
          <w:sz w:val="28"/>
          <w:szCs w:val="28"/>
        </w:rPr>
      </w:pPr>
    </w:p>
    <w:p w:rsidR="00EB6D70" w:rsidRPr="00EB6D70" w:rsidRDefault="00EB6D70" w:rsidP="00EB6D70">
      <w:pPr>
        <w:spacing w:line="520" w:lineRule="exact"/>
        <w:rPr>
          <w:rFonts w:ascii="仿宋_GB2312" w:eastAsia="仿宋_GB2312" w:hAnsi="仿宋" w:cs="仿宋"/>
          <w:sz w:val="28"/>
          <w:szCs w:val="28"/>
        </w:rPr>
      </w:pPr>
      <w:r w:rsidRPr="00EB6D70">
        <w:rPr>
          <w:rFonts w:ascii="宋体" w:eastAsia="宋体" w:hAnsi="宋体" w:cs="宋体" w:hint="eastAsia"/>
          <w:sz w:val="28"/>
          <w:szCs w:val="28"/>
        </w:rPr>
        <w:t>注：节目顺序以现场演出为准。</w:t>
      </w:r>
    </w:p>
    <w:p w:rsidR="00EB6D70" w:rsidRPr="00EB6D70" w:rsidRDefault="00EB6D70" w:rsidP="00EB6D70">
      <w:pPr>
        <w:spacing w:line="520" w:lineRule="exact"/>
        <w:rPr>
          <w:rFonts w:ascii="仿宋_GB2312" w:eastAsia="仿宋_GB2312" w:hAnsi="仿宋" w:cs="仿宋"/>
          <w:sz w:val="28"/>
          <w:szCs w:val="28"/>
        </w:rPr>
      </w:pPr>
      <w:r w:rsidRPr="00EB6D70">
        <w:rPr>
          <w:rFonts w:ascii="宋体" w:eastAsia="宋体" w:hAnsi="宋体" w:cs="宋体" w:hint="eastAsia"/>
          <w:b/>
          <w:sz w:val="28"/>
          <w:szCs w:val="28"/>
        </w:rPr>
        <w:t>演出单位</w:t>
      </w:r>
      <w:r w:rsidRPr="00EB6D70">
        <w:rPr>
          <w:rFonts w:ascii="宋体" w:eastAsia="宋体" w:hAnsi="宋体" w:cs="宋体" w:hint="eastAsia"/>
          <w:sz w:val="28"/>
          <w:szCs w:val="28"/>
        </w:rPr>
        <w:t>：曲阜师范大学音乐学院</w:t>
      </w:r>
    </w:p>
    <w:p w:rsidR="003B2244" w:rsidRPr="00EB6D70" w:rsidRDefault="003B2244">
      <w:bookmarkStart w:id="0" w:name="_GoBack"/>
      <w:bookmarkEnd w:id="0"/>
    </w:p>
    <w:sectPr w:rsidR="003B2244" w:rsidRPr="00EB6D70" w:rsidSect="000B3B08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70"/>
    <w:rsid w:val="003B2244"/>
    <w:rsid w:val="00E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2018-05-28T14:54:00Z</dcterms:created>
  <dcterms:modified xsi:type="dcterms:W3CDTF">2018-05-28T14:55:00Z</dcterms:modified>
</cp:coreProperties>
</file>