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C5" w:rsidRDefault="002002C5" w:rsidP="002002C5">
      <w:pPr>
        <w:spacing w:afterLines="100" w:after="312"/>
        <w:jc w:val="left"/>
        <w:rPr>
          <w:rFonts w:ascii="黑体" w:eastAsia="黑体" w:hAnsi="黑体"/>
          <w:color w:val="000000"/>
          <w:kern w:val="0"/>
          <w:sz w:val="44"/>
          <w:szCs w:val="44"/>
          <w:u w:color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附件2：</w:t>
      </w:r>
    </w:p>
    <w:p w:rsidR="002002C5" w:rsidRDefault="002002C5" w:rsidP="002002C5">
      <w:pPr>
        <w:spacing w:afterLines="100" w:after="312"/>
        <w:jc w:val="center"/>
        <w:rPr>
          <w:rFonts w:ascii="方正小标宋简体" w:eastAsia="方正小标宋简体"/>
          <w:color w:val="000000"/>
          <w:kern w:val="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  <w:u w:color="000000"/>
        </w:rPr>
        <w:t>挂职</w:t>
      </w:r>
      <w:r>
        <w:rPr>
          <w:rFonts w:ascii="方正小标宋简体" w:eastAsia="方正小标宋简体"/>
          <w:color w:val="000000"/>
          <w:kern w:val="0"/>
          <w:sz w:val="44"/>
          <w:szCs w:val="44"/>
          <w:u w:color="000000"/>
        </w:rPr>
        <w:t>干部推荐人选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  <w:u w:color="000000"/>
        </w:rPr>
        <w:t>汇总表</w:t>
      </w:r>
    </w:p>
    <w:p w:rsidR="002002C5" w:rsidRDefault="002002C5" w:rsidP="002002C5">
      <w:pPr>
        <w:pStyle w:val="a3"/>
        <w:adjustRightInd w:val="0"/>
        <w:snapToGrid w:val="0"/>
        <w:spacing w:beforeAutospacing="0" w:afterAutospacing="0" w:line="3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单位</w:t>
      </w:r>
      <w:r>
        <w:rPr>
          <w:rFonts w:ascii="Times New Roman" w:eastAsia="楷体_GB2312" w:hAnsi="Times New Roman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sz w:val="28"/>
          <w:szCs w:val="28"/>
        </w:rPr>
        <w:t>（盖章）</w:t>
      </w:r>
      <w:r>
        <w:rPr>
          <w:rFonts w:ascii="Times New Roman" w:eastAsia="楷体_GB2312" w:hAnsi="Times New Roman"/>
          <w:sz w:val="28"/>
          <w:szCs w:val="28"/>
        </w:rPr>
        <w:t xml:space="preserve">              </w:t>
      </w:r>
    </w:p>
    <w:tbl>
      <w:tblPr>
        <w:tblW w:w="978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28"/>
        <w:gridCol w:w="401"/>
        <w:gridCol w:w="577"/>
        <w:gridCol w:w="710"/>
        <w:gridCol w:w="567"/>
        <w:gridCol w:w="847"/>
        <w:gridCol w:w="851"/>
        <w:gridCol w:w="1133"/>
        <w:gridCol w:w="2127"/>
        <w:gridCol w:w="1276"/>
      </w:tblGrid>
      <w:tr w:rsidR="002002C5" w:rsidTr="007B408F">
        <w:trPr>
          <w:trHeight w:val="1178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序号</w:t>
            </w: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姓名</w:t>
            </w: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性别</w:t>
            </w: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出生年月</w:t>
            </w: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政治面貌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学历学位</w:t>
            </w: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工作单位及职务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担任团干部年限</w:t>
            </w: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熟悉专业</w:t>
            </w:r>
          </w:p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有何专长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近五年获得市级及以上荣誉情况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spacing w:line="320" w:lineRule="exact"/>
              <w:jc w:val="center"/>
              <w:rPr>
                <w:rFonts w:ascii="Times New Roman" w:eastAsia="楷体_GB2312" w:hAnsi="Times New Roman" w:cs="宋体"/>
              </w:rPr>
            </w:pPr>
            <w:r>
              <w:rPr>
                <w:rFonts w:ascii="Times New Roman" w:eastAsia="楷体_GB2312" w:hAnsi="Times New Roman" w:cs="宋体" w:hint="eastAsia"/>
              </w:rPr>
              <w:t>近三年年度考核结果</w:t>
            </w: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  <w:tr w:rsidR="002002C5" w:rsidTr="007B408F">
        <w:trPr>
          <w:trHeight w:val="619"/>
        </w:trPr>
        <w:tc>
          <w:tcPr>
            <w:tcW w:w="5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4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02C5" w:rsidRDefault="002002C5" w:rsidP="007B408F">
            <w:pPr>
              <w:jc w:val="center"/>
              <w:rPr>
                <w:rFonts w:ascii="Times New Roman" w:eastAsia="方正仿宋简体" w:hAnsi="Times New Roman" w:cs="宋体"/>
                <w:sz w:val="28"/>
                <w:szCs w:val="28"/>
              </w:rPr>
            </w:pPr>
          </w:p>
        </w:tc>
      </w:tr>
    </w:tbl>
    <w:p w:rsidR="002002C5" w:rsidRDefault="002002C5" w:rsidP="002002C5">
      <w:pPr>
        <w:pStyle w:val="a3"/>
        <w:adjustRightInd w:val="0"/>
        <w:snapToGrid w:val="0"/>
        <w:spacing w:beforeAutospacing="0" w:afterAutospacing="0" w:line="360" w:lineRule="exact"/>
        <w:ind w:firstLine="473"/>
        <w:rPr>
          <w:rFonts w:ascii="Times New Roman" w:eastAsia="方正仿宋简体" w:hAnsi="Times New Roman"/>
          <w:sz w:val="21"/>
          <w:szCs w:val="21"/>
        </w:rPr>
      </w:pPr>
    </w:p>
    <w:p w:rsidR="002002C5" w:rsidRDefault="002002C5" w:rsidP="002002C5">
      <w:pPr>
        <w:spacing w:line="6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2002C5" w:rsidRDefault="002002C5" w:rsidP="002002C5">
      <w:pPr>
        <w:spacing w:afterLines="100" w:after="312"/>
        <w:jc w:val="center"/>
        <w:rPr>
          <w:rFonts w:ascii="方正小标宋简体" w:eastAsia="方正小标宋简体"/>
          <w:color w:val="000000"/>
          <w:kern w:val="0"/>
          <w:sz w:val="44"/>
          <w:szCs w:val="44"/>
          <w:u w:color="000000"/>
        </w:rPr>
      </w:pPr>
    </w:p>
    <w:p w:rsidR="002002C5" w:rsidRDefault="002002C5" w:rsidP="002002C5">
      <w:pPr>
        <w:tabs>
          <w:tab w:val="left" w:pos="2960"/>
        </w:tabs>
        <w:spacing w:line="366" w:lineRule="exact"/>
        <w:ind w:left="740"/>
        <w:rPr>
          <w:rFonts w:ascii="仿宋" w:eastAsia="仿宋" w:hAnsi="仿宋"/>
          <w:sz w:val="32"/>
          <w:szCs w:val="32"/>
        </w:rPr>
      </w:pPr>
    </w:p>
    <w:p w:rsidR="00DA5A4A" w:rsidRDefault="00DA5A4A">
      <w:bookmarkStart w:id="0" w:name="_GoBack"/>
      <w:bookmarkEnd w:id="0"/>
    </w:p>
    <w:sectPr w:rsidR="00DA5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C5"/>
    <w:rsid w:val="002002C5"/>
    <w:rsid w:val="00D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02C5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02C5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2019-03-01T14:45:00Z</dcterms:created>
  <dcterms:modified xsi:type="dcterms:W3CDTF">2019-03-01T14:46:00Z</dcterms:modified>
</cp:coreProperties>
</file>