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4E" w:rsidRPr="0000724E" w:rsidRDefault="0000724E" w:rsidP="0000724E">
      <w:pPr>
        <w:widowControl/>
        <w:ind w:firstLineChars="200" w:firstLine="674"/>
        <w:rPr>
          <w:rFonts w:ascii="方正书宋简体" w:eastAsia="方正书宋简体" w:hAnsi="方正书宋简体" w:cs="方正书宋简体" w:hint="eastAsia"/>
          <w:kern w:val="0"/>
          <w:sz w:val="44"/>
          <w:szCs w:val="44"/>
        </w:rPr>
      </w:pPr>
      <w:r w:rsidRPr="0000724E">
        <w:rPr>
          <w:rFonts w:ascii="方正书宋简体" w:eastAsia="方正书宋简体" w:hAnsi="方正书宋简体" w:cs="方正书宋简体" w:hint="eastAsia"/>
          <w:b/>
          <w:spacing w:val="8"/>
          <w:kern w:val="0"/>
          <w:sz w:val="32"/>
          <w:szCs w:val="32"/>
        </w:rPr>
        <w:t xml:space="preserve">附：            </w:t>
      </w:r>
      <w:r w:rsidRPr="0000724E">
        <w:rPr>
          <w:rFonts w:ascii="方正书宋简体" w:eastAsia="方正书宋简体" w:hAnsi="方正书宋简体" w:cs="方正书宋简体" w:hint="eastAsia"/>
          <w:b/>
          <w:spacing w:val="8"/>
          <w:kern w:val="0"/>
          <w:sz w:val="44"/>
          <w:szCs w:val="44"/>
        </w:rPr>
        <w:t>借款查询方法</w:t>
      </w:r>
    </w:p>
    <w:p w:rsidR="0000724E" w:rsidRPr="0000724E" w:rsidRDefault="0000724E" w:rsidP="0000724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0724E">
        <w:rPr>
          <w:rFonts w:ascii="Calibri" w:eastAsia="微软雅黑" w:hAnsi="Calibri" w:cs="Calibri"/>
          <w:color w:val="333333"/>
          <w:spacing w:val="8"/>
          <w:kern w:val="0"/>
          <w:sz w:val="24"/>
          <w:szCs w:val="24"/>
          <w:shd w:val="clear" w:color="auto" w:fill="FFFFFF"/>
        </w:rPr>
        <w:t>  </w:t>
      </w:r>
    </w:p>
    <w:p w:rsidR="0000724E" w:rsidRPr="0000724E" w:rsidRDefault="0000724E" w:rsidP="0000724E">
      <w:pPr>
        <w:widowControl/>
        <w:ind w:firstLineChars="200" w:firstLine="672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0724E"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  <w:shd w:val="clear" w:color="auto" w:fill="FFFFFF"/>
        </w:rPr>
        <w:t>个人用户查询（可查询个人名下所有借款）：</w:t>
      </w:r>
    </w:p>
    <w:p w:rsidR="0000724E" w:rsidRPr="0000724E" w:rsidRDefault="0000724E" w:rsidP="0000724E">
      <w:pPr>
        <w:widowControl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0724E">
        <w:rPr>
          <w:rFonts w:ascii="Calibri" w:eastAsia="仿宋_GB2312" w:hAnsi="Calibri" w:cs="Calibri"/>
          <w:color w:val="333333"/>
          <w:spacing w:val="8"/>
          <w:kern w:val="0"/>
          <w:sz w:val="32"/>
          <w:szCs w:val="32"/>
          <w:shd w:val="clear" w:color="auto" w:fill="FFFFFF"/>
        </w:rPr>
        <w:t> </w:t>
      </w:r>
      <w:r w:rsidRPr="0000724E"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  <w:shd w:val="clear" w:color="auto" w:fill="FFFFFF"/>
        </w:rPr>
        <w:t xml:space="preserve"> </w:t>
      </w:r>
      <w:r w:rsidRPr="0000724E">
        <w:rPr>
          <w:rFonts w:ascii="Calibri" w:eastAsia="仿宋_GB2312" w:hAnsi="Calibri" w:cs="Calibri"/>
          <w:color w:val="333333"/>
          <w:spacing w:val="8"/>
          <w:kern w:val="0"/>
          <w:sz w:val="32"/>
          <w:szCs w:val="32"/>
          <w:shd w:val="clear" w:color="auto" w:fill="FFFFFF"/>
        </w:rPr>
        <w:t> </w:t>
      </w:r>
      <w:r w:rsidRPr="0000724E"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  <w:shd w:val="clear" w:color="auto" w:fill="FFFFFF"/>
        </w:rPr>
        <w:t xml:space="preserve"> </w:t>
      </w:r>
      <w:r w:rsidRPr="0000724E">
        <w:rPr>
          <w:rFonts w:ascii="Calibri" w:eastAsia="仿宋_GB2312" w:hAnsi="Calibri" w:cs="Calibri"/>
          <w:color w:val="333333"/>
          <w:spacing w:val="8"/>
          <w:kern w:val="0"/>
          <w:sz w:val="32"/>
          <w:szCs w:val="32"/>
          <w:shd w:val="clear" w:color="auto" w:fill="FFFFFF"/>
        </w:rPr>
        <w:t> </w:t>
      </w:r>
      <w:r w:rsidRPr="0000724E"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  <w:shd w:val="clear" w:color="auto" w:fill="FFFFFF"/>
        </w:rPr>
        <w:t>第一步，进入财务网上办公平台，使用账号密码登录，如下图：</w:t>
      </w:r>
    </w:p>
    <w:p w:rsidR="0000724E" w:rsidRPr="0000724E" w:rsidRDefault="0000724E" w:rsidP="0000724E">
      <w:pPr>
        <w:widowControl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0724E"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w:drawing>
          <wp:inline distT="0" distB="0" distL="0" distR="0">
            <wp:extent cx="5286375" cy="2533650"/>
            <wp:effectExtent l="0" t="0" r="9525" b="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4E" w:rsidRPr="0000724E" w:rsidRDefault="0000724E" w:rsidP="0000724E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00724E" w:rsidRPr="0000724E" w:rsidRDefault="0000724E" w:rsidP="0000724E">
      <w:pPr>
        <w:widowControl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0724E">
        <w:rPr>
          <w:rFonts w:ascii="Calibri" w:eastAsia="仿宋_GB2312" w:hAnsi="Calibri" w:cs="Calibri"/>
          <w:color w:val="333333"/>
          <w:spacing w:val="8"/>
          <w:kern w:val="0"/>
          <w:sz w:val="32"/>
          <w:szCs w:val="32"/>
          <w:shd w:val="clear" w:color="auto" w:fill="FFFFFF"/>
        </w:rPr>
        <w:t> </w:t>
      </w:r>
      <w:r w:rsidRPr="0000724E"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  <w:shd w:val="clear" w:color="auto" w:fill="FFFFFF"/>
        </w:rPr>
        <w:t xml:space="preserve"> </w:t>
      </w:r>
      <w:r w:rsidRPr="0000724E">
        <w:rPr>
          <w:rFonts w:ascii="Calibri" w:eastAsia="仿宋_GB2312" w:hAnsi="Calibri" w:cs="Calibri"/>
          <w:color w:val="333333"/>
          <w:spacing w:val="8"/>
          <w:kern w:val="0"/>
          <w:sz w:val="32"/>
          <w:szCs w:val="32"/>
          <w:shd w:val="clear" w:color="auto" w:fill="FFFFFF"/>
        </w:rPr>
        <w:t>  </w:t>
      </w:r>
      <w:r w:rsidRPr="0000724E"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  <w:shd w:val="clear" w:color="auto" w:fill="FFFFFF"/>
        </w:rPr>
        <w:t>第二步，点击财务查询系统，如下图：</w:t>
      </w:r>
    </w:p>
    <w:p w:rsidR="0000724E" w:rsidRPr="0000724E" w:rsidRDefault="0000724E" w:rsidP="0000724E">
      <w:pPr>
        <w:widowControl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0724E">
        <w:rPr>
          <w:rFonts w:ascii="仿宋_GB2312" w:eastAsia="仿宋_GB2312" w:hAnsi="仿宋_GB2312" w:cs="仿宋_GB2312" w:hint="eastAsia"/>
          <w:noProof/>
          <w:color w:val="333333"/>
          <w:spacing w:val="8"/>
          <w:kern w:val="0"/>
          <w:sz w:val="32"/>
          <w:szCs w:val="32"/>
          <w:shd w:val="clear" w:color="auto" w:fill="FFFFFF"/>
        </w:rPr>
        <w:drawing>
          <wp:inline distT="0" distB="0" distL="0" distR="0">
            <wp:extent cx="5267325" cy="2524125"/>
            <wp:effectExtent l="0" t="0" r="9525" b="952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24E">
        <w:rPr>
          <w:rFonts w:ascii="Calibri" w:eastAsia="仿宋_GB2312" w:hAnsi="Calibri" w:cs="Calibri"/>
          <w:color w:val="333333"/>
          <w:spacing w:val="8"/>
          <w:kern w:val="0"/>
          <w:sz w:val="32"/>
          <w:szCs w:val="32"/>
          <w:shd w:val="clear" w:color="auto" w:fill="FFFFFF"/>
        </w:rPr>
        <w:t> </w:t>
      </w:r>
    </w:p>
    <w:p w:rsidR="0000724E" w:rsidRPr="0000724E" w:rsidRDefault="0000724E" w:rsidP="0000724E">
      <w:pPr>
        <w:widowControl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0724E">
        <w:rPr>
          <w:rFonts w:ascii="仿宋_GB2312" w:eastAsia="仿宋_GB2312" w:hAnsi="仿宋_GB2312" w:cs="仿宋_GB2312" w:hint="eastAsia"/>
          <w:noProof/>
          <w:color w:val="333333"/>
          <w:spacing w:val="8"/>
          <w:kern w:val="0"/>
          <w:sz w:val="32"/>
          <w:szCs w:val="32"/>
          <w:shd w:val="clear" w:color="auto" w:fill="FFFFFF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A29A17" id="矩形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KmjrEMUCAAC/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00724E" w:rsidRPr="0000724E" w:rsidRDefault="0000724E" w:rsidP="0000724E">
      <w:pPr>
        <w:widowControl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0724E">
        <w:rPr>
          <w:rFonts w:ascii="Calibri" w:eastAsia="仿宋_GB2312" w:hAnsi="Calibri" w:cs="Calibri"/>
          <w:color w:val="333333"/>
          <w:spacing w:val="8"/>
          <w:kern w:val="0"/>
          <w:sz w:val="32"/>
          <w:szCs w:val="32"/>
          <w:shd w:val="clear" w:color="auto" w:fill="FFFFFF"/>
        </w:rPr>
        <w:t> </w:t>
      </w:r>
    </w:p>
    <w:p w:rsidR="0000724E" w:rsidRPr="0000724E" w:rsidRDefault="0000724E" w:rsidP="0000724E">
      <w:pPr>
        <w:widowControl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0724E">
        <w:rPr>
          <w:rFonts w:ascii="Calibri" w:eastAsia="仿宋_GB2312" w:hAnsi="Calibri" w:cs="Calibri"/>
          <w:color w:val="333333"/>
          <w:spacing w:val="8"/>
          <w:kern w:val="0"/>
          <w:sz w:val="32"/>
          <w:szCs w:val="32"/>
          <w:shd w:val="clear" w:color="auto" w:fill="FFFFFF"/>
        </w:rPr>
        <w:lastRenderedPageBreak/>
        <w:t> </w:t>
      </w:r>
      <w:r w:rsidRPr="0000724E"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  <w:shd w:val="clear" w:color="auto" w:fill="FFFFFF"/>
        </w:rPr>
        <w:t xml:space="preserve"> 第三步，选择个人项目-个人往来款，数据筛选选择未还暂付款，点击查询，如下图：</w:t>
      </w:r>
    </w:p>
    <w:p w:rsidR="0000724E" w:rsidRPr="0000724E" w:rsidRDefault="0000724E" w:rsidP="0000724E">
      <w:pPr>
        <w:widowControl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00724E" w:rsidRPr="0000724E" w:rsidRDefault="0000724E" w:rsidP="0000724E">
      <w:pPr>
        <w:widowControl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0724E">
        <w:rPr>
          <w:rFonts w:ascii="仿宋_GB2312" w:eastAsia="仿宋_GB2312" w:hAnsi="仿宋_GB2312" w:cs="仿宋_GB2312" w:hint="eastAsia"/>
          <w:noProof/>
          <w:color w:val="333333"/>
          <w:spacing w:val="8"/>
          <w:kern w:val="0"/>
          <w:sz w:val="32"/>
          <w:szCs w:val="32"/>
          <w:shd w:val="clear" w:color="auto" w:fill="FFFFFF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CA8BA" id="矩形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FtPw1bGAgAAv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00724E">
        <w:rPr>
          <w:rFonts w:ascii="仿宋_GB2312" w:eastAsia="仿宋_GB2312" w:hAnsi="仿宋_GB2312" w:cs="仿宋_GB2312" w:hint="eastAsia"/>
          <w:noProof/>
          <w:color w:val="333333"/>
          <w:spacing w:val="8"/>
          <w:kern w:val="0"/>
          <w:sz w:val="32"/>
          <w:szCs w:val="32"/>
          <w:shd w:val="clear" w:color="auto" w:fill="FFFFFF"/>
        </w:rPr>
        <w:drawing>
          <wp:inline distT="0" distB="0" distL="0" distR="0">
            <wp:extent cx="4695825" cy="2476500"/>
            <wp:effectExtent l="0" t="0" r="9525" b="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4E" w:rsidRPr="0000724E" w:rsidRDefault="0000724E" w:rsidP="0000724E">
      <w:pPr>
        <w:widowControl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00724E" w:rsidRPr="0000724E" w:rsidRDefault="0000724E" w:rsidP="0000724E">
      <w:pPr>
        <w:widowControl/>
        <w:spacing w:line="336" w:lineRule="atLeas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0724E"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w:drawing>
          <wp:inline distT="0" distB="0" distL="0" distR="0">
            <wp:extent cx="5276850" cy="1905000"/>
            <wp:effectExtent l="0" t="0" r="0" b="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4E" w:rsidRPr="0000724E" w:rsidRDefault="0000724E" w:rsidP="0000724E">
      <w:pPr>
        <w:widowControl/>
        <w:spacing w:line="336" w:lineRule="atLeas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802F41" w:rsidRDefault="00802F41">
      <w:bookmarkStart w:id="0" w:name="_GoBack"/>
      <w:bookmarkEnd w:id="0"/>
    </w:p>
    <w:sectPr w:rsidR="00802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4E"/>
    <w:rsid w:val="0000724E"/>
    <w:rsid w:val="008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3286D-6E93-4897-B571-BBC13DE6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2019-11-20T08:20:00Z</dcterms:created>
  <dcterms:modified xsi:type="dcterms:W3CDTF">2019-11-20T08:21:00Z</dcterms:modified>
</cp:coreProperties>
</file>