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FF6FB" w14:textId="674D5E1F" w:rsidR="00734196" w:rsidRPr="00F15DB7" w:rsidRDefault="00734196" w:rsidP="00734196">
      <w:pPr>
        <w:pStyle w:val="a7"/>
        <w:ind w:firstLine="0"/>
        <w:jc w:val="both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F15DB7">
        <w:rPr>
          <w:rFonts w:ascii="方正小标宋简体" w:eastAsia="方正小标宋简体" w:hAnsi="黑体" w:cs="黑体" w:hint="eastAsia"/>
          <w:sz w:val="32"/>
          <w:szCs w:val="32"/>
        </w:rPr>
        <w:t>附件</w:t>
      </w:r>
      <w:r w:rsidR="0033277E">
        <w:rPr>
          <w:rFonts w:ascii="方正小标宋简体" w:eastAsia="方正小标宋简体" w:hAnsi="黑体" w:cs="黑体"/>
          <w:sz w:val="32"/>
          <w:szCs w:val="32"/>
        </w:rPr>
        <w:t>2</w:t>
      </w:r>
      <w:r>
        <w:rPr>
          <w:rFonts w:ascii="方正小标宋简体" w:eastAsia="方正小标宋简体" w:hAnsi="黑体" w:cs="黑体" w:hint="eastAsia"/>
          <w:sz w:val="32"/>
          <w:szCs w:val="32"/>
        </w:rPr>
        <w:t>：</w:t>
      </w:r>
    </w:p>
    <w:p w14:paraId="4242CB95" w14:textId="10E7FA9D" w:rsidR="00734196" w:rsidRDefault="00734196" w:rsidP="00734196">
      <w:pPr>
        <w:pStyle w:val="a7"/>
        <w:spacing w:line="560" w:lineRule="exact"/>
        <w:ind w:firstLine="0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山东省第十届“学院创意杯”广告大赛参赛作品</w:t>
      </w:r>
      <w:r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汇总</w:t>
      </w: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表</w:t>
      </w:r>
    </w:p>
    <w:p w14:paraId="619C7EDF" w14:textId="370689FA" w:rsidR="00734196" w:rsidRDefault="00734196" w:rsidP="00734196">
      <w:pPr>
        <w:ind w:leftChars="-202" w:left="-424" w:firstLineChars="300" w:firstLine="96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参赛院校联系人：               </w:t>
      </w:r>
      <w:r>
        <w:rPr>
          <w:rFonts w:ascii="仿宋" w:eastAsia="仿宋"/>
          <w:sz w:val="32"/>
          <w:szCs w:val="32"/>
        </w:rPr>
        <w:t xml:space="preserve">          </w:t>
      </w:r>
      <w:r>
        <w:rPr>
          <w:rFonts w:ascii="仿宋" w:eastAsia="仿宋" w:hint="eastAsia"/>
          <w:sz w:val="32"/>
          <w:szCs w:val="32"/>
        </w:rPr>
        <w:t xml:space="preserve"> 联系电话：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914"/>
        <w:gridCol w:w="1001"/>
        <w:gridCol w:w="7938"/>
        <w:gridCol w:w="2268"/>
      </w:tblGrid>
      <w:tr w:rsidR="00734196" w14:paraId="706B098D" w14:textId="55DA0270" w:rsidTr="00734196">
        <w:trPr>
          <w:trHeight w:val="375"/>
          <w:jc w:val="center"/>
        </w:trPr>
        <w:tc>
          <w:tcPr>
            <w:tcW w:w="1049" w:type="dxa"/>
          </w:tcPr>
          <w:p w14:paraId="4BBC0F7F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序号</w:t>
            </w:r>
          </w:p>
        </w:tc>
        <w:tc>
          <w:tcPr>
            <w:tcW w:w="1914" w:type="dxa"/>
          </w:tcPr>
          <w:p w14:paraId="08AB56DA" w14:textId="77777777" w:rsidR="00734196" w:rsidRDefault="00734196" w:rsidP="00734196">
            <w:pPr>
              <w:jc w:val="left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参赛院校</w:t>
            </w:r>
          </w:p>
        </w:tc>
        <w:tc>
          <w:tcPr>
            <w:tcW w:w="1001" w:type="dxa"/>
          </w:tcPr>
          <w:p w14:paraId="302FA943" w14:textId="3A773124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类别</w:t>
            </w:r>
          </w:p>
        </w:tc>
        <w:tc>
          <w:tcPr>
            <w:tcW w:w="7938" w:type="dxa"/>
          </w:tcPr>
          <w:p w14:paraId="2F7D2E6E" w14:textId="35E156CA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作品题目</w:t>
            </w:r>
          </w:p>
        </w:tc>
        <w:tc>
          <w:tcPr>
            <w:tcW w:w="2268" w:type="dxa"/>
          </w:tcPr>
          <w:p w14:paraId="279C722F" w14:textId="44B81BF4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参赛作者</w:t>
            </w:r>
          </w:p>
        </w:tc>
      </w:tr>
      <w:tr w:rsidR="00734196" w14:paraId="237A9699" w14:textId="37D53357" w:rsidTr="00734196">
        <w:trPr>
          <w:trHeight w:val="375"/>
          <w:jc w:val="center"/>
        </w:trPr>
        <w:tc>
          <w:tcPr>
            <w:tcW w:w="1049" w:type="dxa"/>
          </w:tcPr>
          <w:p w14:paraId="555A4D06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14" w:type="dxa"/>
          </w:tcPr>
          <w:p w14:paraId="0449C11D" w14:textId="0DEAA77D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01" w:type="dxa"/>
          </w:tcPr>
          <w:p w14:paraId="1C823886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7938" w:type="dxa"/>
          </w:tcPr>
          <w:p w14:paraId="4ABF2EFE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1F6846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734196" w14:paraId="09724ABD" w14:textId="14F00CD7" w:rsidTr="00734196">
        <w:trPr>
          <w:trHeight w:val="375"/>
          <w:jc w:val="center"/>
        </w:trPr>
        <w:tc>
          <w:tcPr>
            <w:tcW w:w="1049" w:type="dxa"/>
          </w:tcPr>
          <w:p w14:paraId="30F03AA2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14" w:type="dxa"/>
          </w:tcPr>
          <w:p w14:paraId="0B062488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01" w:type="dxa"/>
          </w:tcPr>
          <w:p w14:paraId="05B43A6B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7938" w:type="dxa"/>
          </w:tcPr>
          <w:p w14:paraId="6E31D982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294B8D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734196" w14:paraId="3203696F" w14:textId="434449F2" w:rsidTr="00734196">
        <w:trPr>
          <w:trHeight w:val="365"/>
          <w:jc w:val="center"/>
        </w:trPr>
        <w:tc>
          <w:tcPr>
            <w:tcW w:w="1049" w:type="dxa"/>
          </w:tcPr>
          <w:p w14:paraId="00A9E78A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14" w:type="dxa"/>
          </w:tcPr>
          <w:p w14:paraId="1124596D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01" w:type="dxa"/>
          </w:tcPr>
          <w:p w14:paraId="3A87583B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7938" w:type="dxa"/>
          </w:tcPr>
          <w:p w14:paraId="7550A629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D5AE12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734196" w14:paraId="58CEB6D3" w14:textId="7983A441" w:rsidTr="00734196">
        <w:trPr>
          <w:trHeight w:val="375"/>
          <w:jc w:val="center"/>
        </w:trPr>
        <w:tc>
          <w:tcPr>
            <w:tcW w:w="1049" w:type="dxa"/>
          </w:tcPr>
          <w:p w14:paraId="47F08896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914" w:type="dxa"/>
          </w:tcPr>
          <w:p w14:paraId="71B4C459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01" w:type="dxa"/>
          </w:tcPr>
          <w:p w14:paraId="3EDD6CB7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7938" w:type="dxa"/>
          </w:tcPr>
          <w:p w14:paraId="4FA06EFD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A4148E6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  <w:tr w:rsidR="00734196" w14:paraId="5E12BA67" w14:textId="45967FFD" w:rsidTr="00734196">
        <w:trPr>
          <w:trHeight w:val="292"/>
          <w:jc w:val="center"/>
        </w:trPr>
        <w:tc>
          <w:tcPr>
            <w:tcW w:w="1049" w:type="dxa"/>
          </w:tcPr>
          <w:p w14:paraId="0D48B178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  <w:r>
              <w:rPr>
                <w:rFonts w:ascii="仿宋" w:eastAsia="仿宋" w:hint="eastAsia"/>
                <w:sz w:val="32"/>
                <w:szCs w:val="32"/>
              </w:rPr>
              <w:t>推荐佳作</w:t>
            </w:r>
          </w:p>
        </w:tc>
        <w:tc>
          <w:tcPr>
            <w:tcW w:w="1914" w:type="dxa"/>
          </w:tcPr>
          <w:p w14:paraId="38CD02E4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1001" w:type="dxa"/>
          </w:tcPr>
          <w:p w14:paraId="2BF4A472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7938" w:type="dxa"/>
          </w:tcPr>
          <w:p w14:paraId="6355650E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B8DDFC" w14:textId="77777777" w:rsidR="00734196" w:rsidRDefault="00734196" w:rsidP="00426564">
            <w:pPr>
              <w:jc w:val="center"/>
              <w:rPr>
                <w:rFonts w:ascii="仿宋" w:eastAsia="仿宋"/>
                <w:sz w:val="32"/>
                <w:szCs w:val="32"/>
              </w:rPr>
            </w:pPr>
          </w:p>
        </w:tc>
      </w:tr>
    </w:tbl>
    <w:p w14:paraId="770A0510" w14:textId="20CB50A3" w:rsidR="00734196" w:rsidRPr="00734196" w:rsidRDefault="00734196" w:rsidP="00734196">
      <w:pPr>
        <w:ind w:left="640" w:hangingChars="200" w:hanging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注：此表由各院校或市广告协会填写，各院校报送作品总数不超过150件。将各院校推荐的佳作填写在最后，每所院校限一件。务必在表格</w:t>
      </w:r>
      <w:proofErr w:type="gramStart"/>
      <w:r>
        <w:rPr>
          <w:rFonts w:ascii="仿宋" w:eastAsia="仿宋" w:hint="eastAsia"/>
          <w:sz w:val="32"/>
          <w:szCs w:val="32"/>
        </w:rPr>
        <w:t>最</w:t>
      </w:r>
      <w:proofErr w:type="gramEnd"/>
      <w:r>
        <w:rPr>
          <w:rFonts w:ascii="仿宋" w:eastAsia="仿宋" w:hint="eastAsia"/>
          <w:sz w:val="32"/>
          <w:szCs w:val="32"/>
        </w:rPr>
        <w:t>顶端留下参赛院校联系人和联系电话。</w:t>
      </w:r>
    </w:p>
    <w:sectPr w:rsidR="00734196" w:rsidRPr="00734196" w:rsidSect="007341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60511" w14:textId="77777777" w:rsidR="00474378" w:rsidRDefault="00474378" w:rsidP="00734196">
      <w:r>
        <w:separator/>
      </w:r>
    </w:p>
  </w:endnote>
  <w:endnote w:type="continuationSeparator" w:id="0">
    <w:p w14:paraId="60426E75" w14:textId="77777777" w:rsidR="00474378" w:rsidRDefault="00474378" w:rsidP="0073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085A" w14:textId="77777777" w:rsidR="00474378" w:rsidRDefault="00474378" w:rsidP="00734196">
      <w:r>
        <w:separator/>
      </w:r>
    </w:p>
  </w:footnote>
  <w:footnote w:type="continuationSeparator" w:id="0">
    <w:p w14:paraId="3F99C145" w14:textId="77777777" w:rsidR="00474378" w:rsidRDefault="00474378" w:rsidP="0073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D6"/>
    <w:rsid w:val="00180694"/>
    <w:rsid w:val="001A5439"/>
    <w:rsid w:val="001F6ED6"/>
    <w:rsid w:val="0033277E"/>
    <w:rsid w:val="00474378"/>
    <w:rsid w:val="00632C5B"/>
    <w:rsid w:val="006F10F1"/>
    <w:rsid w:val="007134BA"/>
    <w:rsid w:val="00734196"/>
    <w:rsid w:val="00A4167E"/>
    <w:rsid w:val="00E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59A9C"/>
  <w15:chartTrackingRefBased/>
  <w15:docId w15:val="{D545C142-7030-4AB7-89BA-493A6105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41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4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4196"/>
    <w:rPr>
      <w:sz w:val="18"/>
      <w:szCs w:val="18"/>
    </w:rPr>
  </w:style>
  <w:style w:type="paragraph" w:styleId="a7">
    <w:name w:val="Body Text Indent"/>
    <w:basedOn w:val="a"/>
    <w:link w:val="a8"/>
    <w:qFormat/>
    <w:rsid w:val="00734196"/>
    <w:pPr>
      <w:ind w:firstLine="714"/>
      <w:jc w:val="center"/>
    </w:pPr>
    <w:rPr>
      <w:rFonts w:ascii="仿宋_GB2312" w:eastAsia="仿宋_GB2312"/>
      <w:sz w:val="36"/>
    </w:rPr>
  </w:style>
  <w:style w:type="character" w:customStyle="1" w:styleId="a8">
    <w:name w:val="正文文本缩进 字符"/>
    <w:basedOn w:val="a0"/>
    <w:link w:val="a7"/>
    <w:rsid w:val="00734196"/>
    <w:rPr>
      <w:rFonts w:ascii="仿宋_GB2312" w:eastAsia="仿宋_GB231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du</dc:creator>
  <cp:keywords/>
  <dc:description/>
  <cp:lastModifiedBy>yue du</cp:lastModifiedBy>
  <cp:revision>4</cp:revision>
  <dcterms:created xsi:type="dcterms:W3CDTF">2020-05-06T05:19:00Z</dcterms:created>
  <dcterms:modified xsi:type="dcterms:W3CDTF">2020-05-06T06:50:00Z</dcterms:modified>
</cp:coreProperties>
</file>