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E2" w:rsidRDefault="00C057E2" w:rsidP="00C057E2">
      <w:pPr>
        <w:spacing w:after="156" w:line="400" w:lineRule="exact"/>
        <w:jc w:val="center"/>
        <w:rPr>
          <w:rStyle w:val="NormalCharacter"/>
          <w:rFonts w:ascii="仿宋_GB2312" w:eastAsia="仿宋_GB2312" w:cs="Times New Roman"/>
          <w:b/>
          <w:bCs/>
          <w:sz w:val="32"/>
          <w:szCs w:val="32"/>
        </w:rPr>
      </w:pPr>
      <w:r>
        <w:rPr>
          <w:rStyle w:val="NormalCharacter"/>
          <w:rFonts w:ascii="仿宋_GB2312" w:eastAsia="仿宋_GB2312" w:cs="Times New Roman"/>
          <w:b/>
          <w:bCs/>
          <w:sz w:val="32"/>
          <w:szCs w:val="32"/>
        </w:rPr>
        <w:t>济宁医学院</w:t>
      </w:r>
    </w:p>
    <w:p w:rsidR="00C057E2" w:rsidRDefault="00C057E2" w:rsidP="00C057E2">
      <w:pPr>
        <w:spacing w:after="156" w:line="400" w:lineRule="exact"/>
        <w:jc w:val="center"/>
        <w:rPr>
          <w:rStyle w:val="NormalCharacter"/>
          <w:rFonts w:ascii="仿宋_GB2312" w:eastAsia="仿宋_GB2312" w:cs="Times New Roman"/>
          <w:b/>
          <w:bCs/>
          <w:sz w:val="32"/>
          <w:szCs w:val="32"/>
        </w:rPr>
      </w:pPr>
      <w:r>
        <w:rPr>
          <w:rStyle w:val="NormalCharacter"/>
          <w:rFonts w:ascii="仿宋_GB2312" w:eastAsia="仿宋_GB2312" w:cs="Times New Roman"/>
          <w:b/>
          <w:bCs/>
          <w:sz w:val="32"/>
          <w:szCs w:val="32"/>
        </w:rPr>
        <w:t>优秀工会工作者、女工工作者候选人员名单</w:t>
      </w:r>
    </w:p>
    <w:p w:rsidR="00C057E2" w:rsidRDefault="00C057E2" w:rsidP="00C057E2">
      <w:pPr>
        <w:spacing w:after="156" w:line="400" w:lineRule="exact"/>
        <w:jc w:val="center"/>
        <w:rPr>
          <w:rStyle w:val="NormalCharacter"/>
          <w:rFonts w:ascii="仿宋_GB2312" w:eastAsia="仿宋_GB2312" w:cs="Times New Roman"/>
          <w:b/>
          <w:bCs/>
          <w:sz w:val="32"/>
          <w:szCs w:val="32"/>
        </w:rPr>
      </w:pP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  <w:t>一、优秀工会工作者候选人（50人）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1.工会委员会委员及分工会主席（从事工会工作2年以上）：（23人）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 xml:space="preserve">陈吉义、李如科、刘永春、刘 勇、郭子林、岳喜同、张  强、郑如冰、高  鸿、张  凯、王凌波  卫明武、关  晶、毕于建、朱  敏、刘  博、秦  峰、刘兆民、崔月华、丁  林、李葆华、林家润、温新民。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2.分工会文体委员（从事工会工作2年以上）（22人）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冯  磊、陈  康、高 昶、柳宜随、周彤彤、董  睿、陈庆峰、王  峰、季丙元、孙海娅、秦茂森、杨广伟、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李显朋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、桂维魁、王演艺、王  伟、孙一甲、杨 磊、任宪东、胡国庆、杜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现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娟、杨  慧。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3.工会经费审查委员会成员：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（从事工会工作2年以上）</w:t>
      </w:r>
      <w:r>
        <w:rPr>
          <w:rStyle w:val="NormalCharacter"/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（5人）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赵显玺、宋德霞、林立、徐旭东、</w:t>
      </w:r>
      <w:r>
        <w:rPr>
          <w:rStyle w:val="NormalCharacter"/>
          <w:rFonts w:ascii="仿宋_GB2312" w:eastAsia="仿宋_GB2312" w:hAnsi="宋体"/>
          <w:sz w:val="32"/>
          <w:szCs w:val="32"/>
        </w:rPr>
        <w:t>王倩飞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。</w:t>
      </w: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  <w:t>二、优秀女工工作者候选人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（从事妇女工作2年以上）</w:t>
      </w:r>
      <w:r>
        <w:rPr>
          <w:rStyle w:val="NormalCharacter"/>
          <w:rFonts w:ascii="仿宋_GB2312" w:eastAsia="仿宋_GB2312" w:hAnsi="宋体"/>
          <w:b/>
          <w:color w:val="000000"/>
          <w:kern w:val="0"/>
          <w:sz w:val="32"/>
          <w:szCs w:val="32"/>
        </w:rPr>
        <w:t>（23人）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sz w:val="32"/>
          <w:szCs w:val="32"/>
        </w:rPr>
        <w:t>苗冠群、宋爱芹、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任淑敏、李雪梅、</w:t>
      </w:r>
      <w:r>
        <w:rPr>
          <w:rStyle w:val="NormalCharacter"/>
          <w:rFonts w:ascii="仿宋_GB2312" w:eastAsia="仿宋_GB2312" w:hAnsi="宋体"/>
          <w:sz w:val="32"/>
          <w:szCs w:val="32"/>
        </w:rPr>
        <w:t>张雪莲、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宋艳红、刘春华、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景爱红、苏  伟、</w:t>
      </w:r>
      <w:r>
        <w:rPr>
          <w:rStyle w:val="NormalCharacter"/>
          <w:rFonts w:ascii="仿宋_GB2312" w:eastAsia="仿宋_GB2312" w:hAnsi="宋体"/>
          <w:sz w:val="32"/>
          <w:szCs w:val="32"/>
        </w:rPr>
        <w:t>刘  慧、崔玉玲、陈玉芹、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郭  娜、</w:t>
      </w:r>
      <w:r>
        <w:rPr>
          <w:rStyle w:val="NormalCharacter"/>
          <w:rFonts w:ascii="仿宋_GB2312" w:eastAsia="仿宋_GB2312" w:hAnsi="宋体"/>
          <w:sz w:val="32"/>
          <w:szCs w:val="32"/>
        </w:rPr>
        <w:t>吴  文、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sz w:val="32"/>
          <w:szCs w:val="32"/>
        </w:rPr>
        <w:t>王  琳</w:t>
      </w:r>
      <w:r>
        <w:rPr>
          <w:rStyle w:val="NormalCharacter"/>
          <w:rFonts w:ascii="仿宋_GB2312" w:eastAsia="仿宋_GB2312" w:hAnsi="宋体"/>
          <w:sz w:val="32"/>
          <w:szCs w:val="32"/>
        </w:rPr>
        <w:t>、陈培君、杨春燕、王  雪、孙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珊珊</w:t>
      </w:r>
      <w:r>
        <w:rPr>
          <w:rStyle w:val="NormalCharacter"/>
          <w:rFonts w:ascii="仿宋_GB2312" w:eastAsia="仿宋_GB2312" w:hAnsi="宋体"/>
          <w:sz w:val="32"/>
          <w:szCs w:val="32"/>
        </w:rPr>
        <w:t>、王倩飞、张丽娜、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/>
          <w:sz w:val="32"/>
          <w:szCs w:val="32"/>
        </w:rPr>
        <w:t>王春梅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、陈祥娥。</w:t>
      </w:r>
    </w:p>
    <w:p w:rsidR="00C057E2" w:rsidRDefault="00C057E2" w:rsidP="00C057E2">
      <w:pPr>
        <w:spacing w:line="560" w:lineRule="exact"/>
        <w:jc w:val="lef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C057E2" w:rsidRDefault="00C057E2" w:rsidP="00C057E2">
      <w:pPr>
        <w:spacing w:line="560" w:lineRule="exact"/>
        <w:rPr>
          <w:rStyle w:val="NormalCharacter"/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t>注：现任分工会主席、文体委员、女工委员任职不足两年的不在候选人之列。</w:t>
      </w:r>
    </w:p>
    <w:p w:rsidR="00145E31" w:rsidRDefault="00145E31">
      <w:bookmarkStart w:id="0" w:name="_GoBack"/>
      <w:bookmarkEnd w:id="0"/>
    </w:p>
    <w:sectPr w:rsidR="00145E31" w:rsidSect="00C057E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E2"/>
    <w:rsid w:val="00145E31"/>
    <w:rsid w:val="00C0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E203B-6C4C-469C-A814-96CFA40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C0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Company>微软中国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2020-01-02T08:43:00Z</dcterms:created>
  <dcterms:modified xsi:type="dcterms:W3CDTF">2020-01-02T08:44:00Z</dcterms:modified>
</cp:coreProperties>
</file>