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76" w:rsidRPr="003B5018" w:rsidRDefault="0047573A" w:rsidP="009B40B0">
      <w:pPr>
        <w:shd w:val="solid" w:color="FFFFFF" w:fill="auto"/>
        <w:autoSpaceDN w:val="0"/>
        <w:spacing w:line="520" w:lineRule="exact"/>
        <w:rPr>
          <w:rFonts w:ascii="楷体_GB2312" w:eastAsia="楷体_GB2312" w:hAnsi="仿宋_GB2312" w:cs="仿宋_GB2312"/>
          <w:b/>
          <w:sz w:val="32"/>
          <w:szCs w:val="32"/>
          <w:shd w:val="clear" w:color="auto" w:fill="FFFFFF"/>
        </w:rPr>
      </w:pPr>
      <w:r>
        <w:rPr>
          <w:rFonts w:ascii="楷体_GB2312" w:eastAsia="楷体_GB2312" w:hAnsi="仿宋_GB2312" w:cs="仿宋_GB2312"/>
          <w:b/>
          <w:sz w:val="32"/>
          <w:szCs w:val="32"/>
          <w:shd w:val="clear" w:color="auto" w:fill="FFFFFF"/>
        </w:rPr>
        <w:t xml:space="preserve">   </w:t>
      </w:r>
      <w:r w:rsidRPr="003B5018">
        <w:rPr>
          <w:rFonts w:ascii="楷体_GB2312" w:eastAsia="楷体_GB2312" w:hAnsi="仿宋_GB2312" w:cs="仿宋_GB2312" w:hint="eastAsia"/>
          <w:b/>
          <w:sz w:val="32"/>
          <w:szCs w:val="32"/>
          <w:shd w:val="clear" w:color="auto" w:fill="FFFFFF"/>
        </w:rPr>
        <w:t>附</w:t>
      </w:r>
      <w:bookmarkStart w:id="0" w:name="_GoBack"/>
      <w:bookmarkEnd w:id="0"/>
      <w:r w:rsidR="00A91276">
        <w:rPr>
          <w:rFonts w:ascii="楷体_GB2312" w:eastAsia="楷体_GB2312" w:hAnsi="仿宋_GB2312" w:cs="仿宋_GB2312" w:hint="eastAsia"/>
          <w:b/>
          <w:sz w:val="32"/>
          <w:szCs w:val="32"/>
          <w:shd w:val="clear" w:color="auto" w:fill="FFFFFF"/>
        </w:rPr>
        <w:t>1</w:t>
      </w:r>
    </w:p>
    <w:p w:rsidR="0047573A" w:rsidRDefault="00213B91" w:rsidP="00001705">
      <w:pPr>
        <w:shd w:val="solid" w:color="FFFFFF" w:fill="auto"/>
        <w:autoSpaceDN w:val="0"/>
        <w:spacing w:line="520" w:lineRule="exact"/>
        <w:jc w:val="center"/>
        <w:rPr>
          <w:rFonts w:ascii="仿宋_GB2312" w:eastAsia="仿宋_GB2312" w:hAnsi="仿宋_GB2312" w:cs="仿宋_GB2312"/>
          <w:sz w:val="36"/>
          <w:szCs w:val="36"/>
          <w:shd w:val="clear" w:color="auto" w:fill="FFFFFF"/>
        </w:rPr>
      </w:pPr>
      <w:r>
        <w:rPr>
          <w:rFonts w:ascii="仿宋_GB2312" w:eastAsia="仿宋_GB2312" w:hAnsi="仿宋_GB2312" w:cs="仿宋_GB2312"/>
          <w:sz w:val="36"/>
          <w:szCs w:val="36"/>
          <w:shd w:val="clear" w:color="auto" w:fill="FFFFFF"/>
        </w:rPr>
        <w:t>201</w:t>
      </w:r>
      <w:r w:rsidR="00527D82">
        <w:rPr>
          <w:rFonts w:ascii="仿宋_GB2312" w:eastAsia="仿宋_GB2312" w:hAnsi="仿宋_GB2312" w:cs="仿宋_GB2312" w:hint="eastAsia"/>
          <w:sz w:val="36"/>
          <w:szCs w:val="36"/>
          <w:shd w:val="clear" w:color="auto" w:fill="FFFFFF"/>
        </w:rPr>
        <w:t>8</w:t>
      </w:r>
      <w:r w:rsidR="0047573A">
        <w:rPr>
          <w:rFonts w:ascii="仿宋_GB2312" w:eastAsia="仿宋_GB2312" w:hAnsi="仿宋_GB2312" w:cs="仿宋_GB2312" w:hint="eastAsia"/>
          <w:sz w:val="36"/>
          <w:szCs w:val="36"/>
          <w:shd w:val="clear" w:color="auto" w:fill="FFFFFF"/>
        </w:rPr>
        <w:t>年度济宁市社会科学</w:t>
      </w:r>
    </w:p>
    <w:p w:rsidR="0047573A" w:rsidRPr="00CF1AF6" w:rsidRDefault="0047573A" w:rsidP="00001705">
      <w:pPr>
        <w:shd w:val="solid" w:color="FFFFFF" w:fill="auto"/>
        <w:autoSpaceDN w:val="0"/>
        <w:spacing w:line="520" w:lineRule="exact"/>
        <w:jc w:val="center"/>
        <w:rPr>
          <w:rFonts w:ascii="仿宋_GB2312" w:eastAsia="仿宋_GB2312" w:hAnsi="仿宋_GB2312" w:cs="仿宋_GB2312"/>
          <w:sz w:val="36"/>
          <w:szCs w:val="36"/>
          <w:shd w:val="clear" w:color="auto" w:fill="FFFFFF"/>
        </w:rPr>
      </w:pPr>
      <w:r w:rsidRPr="00CF1AF6">
        <w:rPr>
          <w:rFonts w:ascii="仿宋_GB2312" w:eastAsia="仿宋_GB2312" w:hAnsi="仿宋_GB2312" w:cs="仿宋_GB2312" w:hint="eastAsia"/>
          <w:sz w:val="36"/>
          <w:szCs w:val="36"/>
          <w:shd w:val="clear" w:color="auto" w:fill="FFFFFF"/>
        </w:rPr>
        <w:t>规划研究项目课题指南</w:t>
      </w:r>
    </w:p>
    <w:p w:rsidR="0047573A" w:rsidRPr="00CF1AF6" w:rsidRDefault="0047573A" w:rsidP="00001705">
      <w:pPr>
        <w:shd w:val="solid" w:color="FFFFFF" w:fill="auto"/>
        <w:autoSpaceDN w:val="0"/>
        <w:spacing w:line="520" w:lineRule="exact"/>
        <w:jc w:val="center"/>
        <w:rPr>
          <w:rFonts w:ascii="仿宋_GB2312" w:eastAsia="仿宋_GB2312" w:hAnsi="仿宋_GB2312" w:cs="仿宋_GB2312"/>
          <w:sz w:val="36"/>
          <w:szCs w:val="36"/>
          <w:shd w:val="clear" w:color="auto" w:fill="FFFFFF"/>
        </w:rPr>
      </w:pPr>
      <w:r w:rsidRPr="00CF1AF6">
        <w:rPr>
          <w:rFonts w:ascii="仿宋_GB2312" w:eastAsia="仿宋_GB2312" w:hAnsi="仿宋_GB2312" w:cs="仿宋_GB2312"/>
          <w:sz w:val="36"/>
          <w:szCs w:val="36"/>
          <w:shd w:val="clear" w:color="auto" w:fill="FFFFFF"/>
        </w:rPr>
        <w:t xml:space="preserve"> </w:t>
      </w:r>
    </w:p>
    <w:p w:rsidR="00330F25" w:rsidRPr="00CF1AF6" w:rsidRDefault="00330F25" w:rsidP="00330F25">
      <w:pPr>
        <w:pStyle w:val="a5"/>
        <w:numPr>
          <w:ilvl w:val="0"/>
          <w:numId w:val="1"/>
        </w:numPr>
        <w:shd w:val="clear" w:color="auto" w:fill="FFFFFF"/>
        <w:spacing w:before="0" w:beforeAutospacing="0" w:after="215" w:afterAutospacing="0" w:line="301" w:lineRule="atLeast"/>
        <w:rPr>
          <w:rFonts w:ascii="仿宋" w:eastAsia="仿宋" w:hAnsi="仿宋"/>
          <w:sz w:val="32"/>
          <w:szCs w:val="32"/>
        </w:rPr>
      </w:pPr>
      <w:r w:rsidRPr="00CF1AF6">
        <w:rPr>
          <w:rFonts w:ascii="仿宋" w:eastAsia="仿宋" w:hAnsi="仿宋" w:hint="eastAsia"/>
          <w:sz w:val="32"/>
          <w:szCs w:val="32"/>
        </w:rPr>
        <w:t>习近平新时代中国特色社会主义思想的时代背景、实践基础和理论渊源研究</w:t>
      </w:r>
    </w:p>
    <w:p w:rsidR="0018464A" w:rsidRPr="00CF1AF6" w:rsidRDefault="00330F25" w:rsidP="00A6758E">
      <w:pPr>
        <w:numPr>
          <w:ilvl w:val="0"/>
          <w:numId w:val="1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hint="eastAsia"/>
          <w:sz w:val="32"/>
          <w:szCs w:val="32"/>
        </w:rPr>
        <w:t>习近平新时代中国特色社会主义思想的历史地位和重大意义研究</w:t>
      </w:r>
    </w:p>
    <w:p w:rsidR="0018464A" w:rsidRPr="00CF1AF6" w:rsidRDefault="00330F25" w:rsidP="00A6758E">
      <w:pPr>
        <w:numPr>
          <w:ilvl w:val="0"/>
          <w:numId w:val="1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hint="eastAsia"/>
          <w:sz w:val="32"/>
          <w:szCs w:val="32"/>
        </w:rPr>
        <w:t>习近平新时代中国特色社会主义思想的理论创新研究</w:t>
      </w:r>
    </w:p>
    <w:p w:rsidR="000C214E" w:rsidRPr="00CF1AF6" w:rsidRDefault="00330F25" w:rsidP="00A10991">
      <w:pPr>
        <w:pStyle w:val="a5"/>
        <w:numPr>
          <w:ilvl w:val="0"/>
          <w:numId w:val="1"/>
        </w:numPr>
        <w:shd w:val="solid" w:color="FFFFFF" w:fill="auto"/>
        <w:autoSpaceDN w:val="0"/>
        <w:spacing w:before="0" w:beforeAutospacing="0" w:after="215" w:afterAutospacing="0"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hint="eastAsia"/>
          <w:sz w:val="32"/>
          <w:szCs w:val="32"/>
        </w:rPr>
        <w:t>习近平新时代中国特色社会主义思想的科学内涵和精神实质研究</w:t>
      </w:r>
    </w:p>
    <w:p w:rsidR="00A10991" w:rsidRPr="00CF1AF6" w:rsidRDefault="00A10991" w:rsidP="00A10991">
      <w:pPr>
        <w:pStyle w:val="a5"/>
        <w:numPr>
          <w:ilvl w:val="0"/>
          <w:numId w:val="1"/>
        </w:numPr>
        <w:shd w:val="solid" w:color="FFFFFF" w:fill="auto"/>
        <w:autoSpaceDN w:val="0"/>
        <w:spacing w:before="0" w:beforeAutospacing="0" w:after="215" w:afterAutospacing="0"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习近平“四个全面”思想研究</w:t>
      </w:r>
    </w:p>
    <w:p w:rsidR="00A10991" w:rsidRPr="00CF1AF6" w:rsidRDefault="00A10991" w:rsidP="00A10991">
      <w:pPr>
        <w:numPr>
          <w:ilvl w:val="0"/>
          <w:numId w:val="1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习近平新时代统一战线思想研究</w:t>
      </w:r>
    </w:p>
    <w:p w:rsidR="00B510FF" w:rsidRPr="00CF1AF6" w:rsidRDefault="00B510FF" w:rsidP="00B510FF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习近平新时代中国特色社会主义协商民主思想研究</w:t>
      </w:r>
    </w:p>
    <w:p w:rsidR="00B510FF" w:rsidRPr="00CF1AF6" w:rsidRDefault="00B510FF" w:rsidP="00B510FF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</w:t>
      </w:r>
      <w:r w:rsidR="00A10991" w:rsidRPr="00CF1AF6">
        <w:rPr>
          <w:rFonts w:ascii="仿宋" w:eastAsia="仿宋" w:hAnsi="仿宋" w:cs="宋体" w:hint="eastAsia"/>
          <w:kern w:val="0"/>
          <w:sz w:val="32"/>
          <w:szCs w:val="32"/>
        </w:rPr>
        <w:t>新时代</w:t>
      </w: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民本思想研究</w:t>
      </w:r>
    </w:p>
    <w:p w:rsidR="00F44745" w:rsidRPr="00CF1AF6" w:rsidRDefault="00F44745" w:rsidP="00F44745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</w:t>
      </w:r>
      <w:r w:rsidR="00A10991" w:rsidRPr="00CF1AF6">
        <w:rPr>
          <w:rFonts w:ascii="仿宋" w:eastAsia="仿宋" w:hAnsi="仿宋" w:cs="宋体" w:hint="eastAsia"/>
          <w:kern w:val="0"/>
          <w:sz w:val="32"/>
          <w:szCs w:val="32"/>
        </w:rPr>
        <w:t>新时代</w:t>
      </w: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党建理论体系研究</w:t>
      </w:r>
    </w:p>
    <w:p w:rsidR="00F44745" w:rsidRPr="00CF1AF6" w:rsidRDefault="00F44745" w:rsidP="00F44745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习近平新时代生态文明建设思想研究</w:t>
      </w:r>
    </w:p>
    <w:p w:rsidR="00A10991" w:rsidRPr="00CF1AF6" w:rsidRDefault="00A10991" w:rsidP="00A10991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习近平新时代社会治理思想创新发展研究</w:t>
      </w:r>
    </w:p>
    <w:p w:rsidR="00B510FF" w:rsidRPr="00CF1AF6" w:rsidRDefault="00B510FF" w:rsidP="00B510FF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习近平新时代中国特色社会主义思想</w:t>
      </w:r>
      <w:r w:rsidR="002A120F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“</w:t>
      </w: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四个自信</w:t>
      </w:r>
      <w:r w:rsidR="002A120F">
        <w:rPr>
          <w:rFonts w:ascii="仿宋" w:eastAsia="仿宋" w:hAnsi="仿宋" w:cs="宋体"/>
          <w:kern w:val="0"/>
          <w:sz w:val="32"/>
          <w:szCs w:val="32"/>
        </w:rPr>
        <w:t>”</w:t>
      </w: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培育研究</w:t>
      </w:r>
    </w:p>
    <w:p w:rsidR="0018464A" w:rsidRPr="00CF1AF6" w:rsidRDefault="00B510FF" w:rsidP="00A6758E">
      <w:pPr>
        <w:widowControl/>
        <w:numPr>
          <w:ilvl w:val="0"/>
          <w:numId w:val="1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习近平新时代文化自信思想研究</w:t>
      </w:r>
    </w:p>
    <w:p w:rsidR="00D727A2" w:rsidRPr="00CF1AF6" w:rsidRDefault="00B510FF" w:rsidP="00D727A2">
      <w:pPr>
        <w:pStyle w:val="a5"/>
        <w:numPr>
          <w:ilvl w:val="0"/>
          <w:numId w:val="1"/>
        </w:numPr>
        <w:shd w:val="clear" w:color="auto" w:fill="FFFFFF"/>
        <w:spacing w:before="0" w:beforeAutospacing="0" w:after="215" w:afterAutospacing="0" w:line="301" w:lineRule="atLeast"/>
        <w:rPr>
          <w:rFonts w:ascii="仿宋" w:eastAsia="仿宋" w:hAnsi="仿宋"/>
          <w:sz w:val="32"/>
          <w:szCs w:val="32"/>
        </w:rPr>
      </w:pPr>
      <w:r w:rsidRPr="00CF1AF6">
        <w:rPr>
          <w:rFonts w:ascii="仿宋" w:eastAsia="仿宋" w:hAnsi="仿宋" w:hint="eastAsia"/>
          <w:sz w:val="32"/>
          <w:szCs w:val="32"/>
        </w:rPr>
        <w:t>习近平新时代中国特色社会主义思想与济宁</w:t>
      </w:r>
      <w:r w:rsidR="00D727A2" w:rsidRPr="00CF1AF6">
        <w:rPr>
          <w:rFonts w:ascii="仿宋" w:eastAsia="仿宋" w:hAnsi="仿宋" w:hint="eastAsia"/>
          <w:sz w:val="32"/>
          <w:szCs w:val="32"/>
        </w:rPr>
        <w:t>实践</w:t>
      </w:r>
    </w:p>
    <w:p w:rsidR="00E026A4" w:rsidRPr="00CF1AF6" w:rsidRDefault="00E026A4" w:rsidP="00E026A4">
      <w:pPr>
        <w:widowControl/>
        <w:numPr>
          <w:ilvl w:val="0"/>
          <w:numId w:val="1"/>
        </w:num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新时代我国社会主要矛盾转化对策研究</w:t>
      </w:r>
    </w:p>
    <w:p w:rsidR="0047573A" w:rsidRPr="00CF1AF6" w:rsidRDefault="005C4439" w:rsidP="006C243C">
      <w:pPr>
        <w:widowControl/>
        <w:numPr>
          <w:ilvl w:val="0"/>
          <w:numId w:val="1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hint="eastAsia"/>
          <w:sz w:val="32"/>
          <w:szCs w:val="32"/>
        </w:rPr>
        <w:t>以“五大发展理念”统领济宁发展研究</w:t>
      </w:r>
    </w:p>
    <w:p w:rsidR="0047573A" w:rsidRPr="00CF1AF6" w:rsidRDefault="006C5912" w:rsidP="00AF477D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17</w:t>
      </w:r>
      <w:r w:rsidR="00AF477D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47573A"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 xml:space="preserve"> 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</w:t>
      </w:r>
      <w:r w:rsidR="0047573A" w:rsidRPr="00CF1AF6">
        <w:rPr>
          <w:rFonts w:ascii="仿宋" w:eastAsia="仿宋" w:hAnsi="仿宋" w:hint="eastAsia"/>
          <w:sz w:val="32"/>
          <w:szCs w:val="32"/>
        </w:rPr>
        <w:t>公共安全监管长效机制建设研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究</w:t>
      </w:r>
    </w:p>
    <w:p w:rsidR="0047573A" w:rsidRPr="00CF1AF6" w:rsidRDefault="006C5912" w:rsidP="006C591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</w:t>
      </w:r>
      <w:r w:rsidR="00234A0C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8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、济宁社会组织建设问题研究</w:t>
      </w:r>
    </w:p>
    <w:p w:rsidR="0047573A" w:rsidRPr="00CF1AF6" w:rsidRDefault="00CB7F56" w:rsidP="006C591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6C5912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</w:t>
      </w:r>
      <w:r w:rsidR="00BF5EC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、打造鲁西科学发展排头城市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BD7359" w:rsidRPr="00CF1AF6" w:rsidRDefault="006C5912" w:rsidP="006C591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20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BD7359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</w:t>
      </w:r>
      <w:r w:rsidR="00BD7359" w:rsidRPr="00CF1AF6">
        <w:rPr>
          <w:rFonts w:ascii="仿宋" w:eastAsia="仿宋" w:hAnsi="仿宋" w:cs="宋体" w:hint="eastAsia"/>
          <w:kern w:val="0"/>
          <w:sz w:val="32"/>
          <w:szCs w:val="32"/>
        </w:rPr>
        <w:t>社区养老服务体系建设研究</w:t>
      </w:r>
    </w:p>
    <w:p w:rsidR="0047573A" w:rsidRPr="00CF1AF6" w:rsidRDefault="006C5912" w:rsidP="006C591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21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、养老保险制度改革研究</w:t>
      </w:r>
    </w:p>
    <w:p w:rsidR="00A02DAD" w:rsidRPr="00CF1AF6" w:rsidRDefault="006C5912" w:rsidP="006C591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22</w:t>
      </w:r>
      <w:r w:rsidR="00772A5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A02DAD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引导社会资本进入我市养老服务业研究</w:t>
      </w:r>
    </w:p>
    <w:p w:rsidR="001E1560" w:rsidRPr="00CF1AF6" w:rsidRDefault="00A23163" w:rsidP="006C591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23</w:t>
      </w:r>
      <w:r w:rsidR="001E1560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223498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济宁市</w:t>
      </w:r>
      <w:r w:rsidR="00B350E8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医养结合养老模式研究</w:t>
      </w:r>
    </w:p>
    <w:p w:rsidR="00F248D0" w:rsidRPr="00CF1AF6" w:rsidRDefault="00A23163" w:rsidP="00A23163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24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F248D0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济宁源头创新能力提升战略研究</w:t>
      </w:r>
    </w:p>
    <w:p w:rsidR="0047573A" w:rsidRPr="00CF1AF6" w:rsidRDefault="001D384E" w:rsidP="001D384E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25、</w:t>
      </w:r>
      <w:r w:rsidR="00F92828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深化</w:t>
      </w:r>
      <w:r w:rsidR="00F92828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招商引资工作研究</w:t>
      </w:r>
    </w:p>
    <w:p w:rsidR="001D384E" w:rsidRPr="00CF1AF6" w:rsidRDefault="001D384E" w:rsidP="001D384E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26</w:t>
      </w:r>
      <w:r w:rsidR="00014305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我市精准扶贫</w:t>
      </w:r>
      <w:r w:rsidR="008310A5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工作</w:t>
      </w: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4C1D4C" w:rsidRDefault="001D384E" w:rsidP="001D384E">
      <w:pPr>
        <w:shd w:val="solid" w:color="FFFFFF" w:fill="auto"/>
        <w:autoSpaceDN w:val="0"/>
        <w:spacing w:line="600" w:lineRule="exact"/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27、</w:t>
      </w:r>
      <w:r w:rsidR="004C1D4C" w:rsidRPr="00CF1AF6">
        <w:rPr>
          <w:rFonts w:ascii="仿宋" w:eastAsia="仿宋" w:hAnsi="仿宋" w:cs="宋体" w:hint="eastAsia"/>
          <w:kern w:val="0"/>
          <w:sz w:val="32"/>
          <w:szCs w:val="32"/>
        </w:rPr>
        <w:t>实现“脱真贫”“真脱贫”跟踪评估研究</w:t>
      </w:r>
    </w:p>
    <w:p w:rsidR="00250743" w:rsidRPr="00CF1AF6" w:rsidRDefault="00550D30" w:rsidP="00250743">
      <w:pPr>
        <w:widowControl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28</w:t>
      </w:r>
      <w:r w:rsidR="00250743" w:rsidRPr="00CF1AF6">
        <w:rPr>
          <w:rFonts w:ascii="仿宋" w:eastAsia="仿宋" w:hAnsi="仿宋" w:hint="eastAsia"/>
          <w:sz w:val="32"/>
          <w:szCs w:val="32"/>
        </w:rPr>
        <w:t>、我市乡村因病致贫问题研究</w:t>
      </w:r>
    </w:p>
    <w:p w:rsidR="00826EFD" w:rsidRPr="00CF1AF6" w:rsidRDefault="007D1DF5" w:rsidP="001D384E">
      <w:pPr>
        <w:shd w:val="solid" w:color="FFFFFF" w:fill="auto"/>
        <w:autoSpaceDN w:val="0"/>
        <w:spacing w:line="600" w:lineRule="exac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29</w:t>
      </w:r>
      <w:r w:rsidR="00A41281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B973E5" w:rsidRPr="00CF1AF6">
        <w:rPr>
          <w:rFonts w:ascii="仿宋" w:eastAsia="仿宋" w:hAnsi="仿宋" w:cs="宋体" w:hint="eastAsia"/>
          <w:kern w:val="0"/>
          <w:sz w:val="32"/>
          <w:szCs w:val="32"/>
        </w:rPr>
        <w:t>济宁市</w:t>
      </w:r>
      <w:r w:rsidR="00826EFD" w:rsidRPr="00CF1AF6">
        <w:rPr>
          <w:rFonts w:ascii="仿宋" w:eastAsia="仿宋" w:hAnsi="仿宋" w:cs="宋体" w:hint="eastAsia"/>
          <w:kern w:val="0"/>
          <w:sz w:val="32"/>
          <w:szCs w:val="32"/>
        </w:rPr>
        <w:t>新旧动能转换</w:t>
      </w:r>
      <w:r w:rsidR="00A32CDF">
        <w:rPr>
          <w:rFonts w:ascii="仿宋" w:eastAsia="仿宋" w:hAnsi="仿宋" w:cs="宋体" w:hint="eastAsia"/>
          <w:kern w:val="0"/>
          <w:sz w:val="32"/>
          <w:szCs w:val="32"/>
        </w:rPr>
        <w:t>问题</w:t>
      </w:r>
      <w:r w:rsidR="00826EFD" w:rsidRPr="00CF1AF6">
        <w:rPr>
          <w:rFonts w:ascii="仿宋" w:eastAsia="仿宋" w:hAnsi="仿宋" w:cs="宋体" w:hint="eastAsia"/>
          <w:kern w:val="0"/>
          <w:sz w:val="32"/>
          <w:szCs w:val="32"/>
        </w:rPr>
        <w:t>研究</w:t>
      </w:r>
    </w:p>
    <w:p w:rsidR="00B46240" w:rsidRDefault="007D1DF5" w:rsidP="001D384E">
      <w:pPr>
        <w:widowControl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30</w:t>
      </w:r>
      <w:r w:rsidR="00B46240" w:rsidRPr="00CF1AF6">
        <w:rPr>
          <w:rFonts w:ascii="仿宋" w:eastAsia="仿宋" w:hAnsi="仿宋" w:cs="宋体" w:hint="eastAsia"/>
          <w:kern w:val="0"/>
          <w:sz w:val="32"/>
          <w:szCs w:val="32"/>
        </w:rPr>
        <w:t>、以“放管服”改革助推济宁市新旧动能转换对策研究</w:t>
      </w:r>
    </w:p>
    <w:p w:rsidR="0087795A" w:rsidRPr="00CF1AF6" w:rsidRDefault="00983501" w:rsidP="0087795A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31</w:t>
      </w:r>
      <w:r w:rsidR="0087795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87795A" w:rsidRPr="00CF1AF6">
        <w:rPr>
          <w:rFonts w:ascii="仿宋" w:eastAsia="仿宋" w:hAnsi="仿宋" w:cs="宋体" w:hint="eastAsia"/>
          <w:kern w:val="0"/>
          <w:sz w:val="32"/>
          <w:szCs w:val="32"/>
        </w:rPr>
        <w:t>我市新旧动能转换中的金融与科技创新融合发展研究</w:t>
      </w:r>
    </w:p>
    <w:p w:rsidR="000628E0" w:rsidRDefault="009E1753" w:rsidP="000628E0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3</w:t>
      </w:r>
      <w:r w:rsidR="00A61CA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</w:t>
      </w: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</w:t>
      </w:r>
      <w:r w:rsidR="003E4E23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金融风险防范问题</w:t>
      </w:r>
      <w:r w:rsidR="006B151E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5D7366" w:rsidRPr="00CF1AF6" w:rsidRDefault="00A61CA6" w:rsidP="005D7366">
      <w:pPr>
        <w:shd w:val="solid" w:color="FFFFFF" w:fill="auto"/>
        <w:autoSpaceDN w:val="0"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33</w:t>
      </w:r>
      <w:r w:rsidR="005D736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5D7366" w:rsidRPr="00CF1AF6">
        <w:rPr>
          <w:rFonts w:ascii="仿宋" w:eastAsia="仿宋" w:hAnsi="仿宋" w:hint="eastAsia"/>
          <w:sz w:val="32"/>
          <w:szCs w:val="32"/>
        </w:rPr>
        <w:t>深化供给侧结构性改革研究</w:t>
      </w:r>
    </w:p>
    <w:p w:rsidR="0047573A" w:rsidRPr="00CF1AF6" w:rsidRDefault="00A61CA6" w:rsidP="002B4879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>34</w:t>
      </w:r>
      <w:r w:rsidR="0047573A" w:rsidRPr="00CF1AF6">
        <w:rPr>
          <w:rFonts w:ascii="仿宋" w:eastAsia="仿宋" w:hAnsi="仿宋" w:hint="eastAsia"/>
          <w:sz w:val="32"/>
          <w:szCs w:val="32"/>
        </w:rPr>
        <w:t>、供给侧改革与济宁经济社会发展研究</w:t>
      </w:r>
    </w:p>
    <w:p w:rsidR="004328FB" w:rsidRPr="00CF1AF6" w:rsidRDefault="009074E8" w:rsidP="009114B8">
      <w:pPr>
        <w:widowControl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35</w:t>
      </w:r>
      <w:r w:rsidR="004328FB" w:rsidRPr="00CF1AF6">
        <w:rPr>
          <w:rFonts w:ascii="仿宋" w:eastAsia="仿宋" w:hAnsi="仿宋" w:cs="宋体" w:hint="eastAsia"/>
          <w:kern w:val="0"/>
          <w:sz w:val="32"/>
          <w:szCs w:val="32"/>
        </w:rPr>
        <w:t>、供给侧结构性改革背景下的城乡居民消费升级</w:t>
      </w:r>
      <w:r>
        <w:rPr>
          <w:rFonts w:ascii="仿宋" w:eastAsia="仿宋" w:hAnsi="仿宋" w:cs="宋体" w:hint="eastAsia"/>
          <w:kern w:val="0"/>
          <w:sz w:val="32"/>
          <w:szCs w:val="32"/>
        </w:rPr>
        <w:t>问题</w:t>
      </w:r>
      <w:r w:rsidR="004328FB" w:rsidRPr="00CF1AF6">
        <w:rPr>
          <w:rFonts w:ascii="仿宋" w:eastAsia="仿宋" w:hAnsi="仿宋" w:cs="宋体" w:hint="eastAsia"/>
          <w:kern w:val="0"/>
          <w:sz w:val="32"/>
          <w:szCs w:val="32"/>
        </w:rPr>
        <w:t>研究</w:t>
      </w:r>
    </w:p>
    <w:p w:rsidR="0047573A" w:rsidRPr="00CF1AF6" w:rsidRDefault="009074E8" w:rsidP="009114B8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36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、“一带一路”建设与济宁经济发展研究</w:t>
      </w:r>
    </w:p>
    <w:p w:rsidR="0047573A" w:rsidRPr="00CF1AF6" w:rsidRDefault="00262E3D" w:rsidP="009114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37</w:t>
      </w:r>
      <w:r w:rsidR="0047573A" w:rsidRPr="00CF1AF6">
        <w:rPr>
          <w:rFonts w:ascii="仿宋" w:eastAsia="仿宋" w:hAnsi="仿宋" w:hint="eastAsia"/>
          <w:sz w:val="32"/>
          <w:szCs w:val="32"/>
        </w:rPr>
        <w:t>、在创新中培育济宁发展新增长点问题研究</w:t>
      </w:r>
    </w:p>
    <w:p w:rsidR="00D961A6" w:rsidRDefault="004F4F98" w:rsidP="00520B2A">
      <w:pPr>
        <w:ind w:leftChars="76" w:left="800" w:hangingChars="200" w:hanging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38</w:t>
      </w:r>
      <w:r w:rsidR="00D961A6" w:rsidRPr="00CF1AF6">
        <w:rPr>
          <w:rFonts w:ascii="仿宋" w:eastAsia="仿宋" w:hAnsi="仿宋" w:hint="eastAsia"/>
          <w:sz w:val="32"/>
          <w:szCs w:val="32"/>
        </w:rPr>
        <w:t>、</w:t>
      </w:r>
      <w:r w:rsidR="00D961A6" w:rsidRPr="00CF1AF6">
        <w:rPr>
          <w:rFonts w:ascii="仿宋" w:eastAsia="仿宋" w:hAnsi="仿宋" w:cs="宋体" w:hint="eastAsia"/>
          <w:kern w:val="0"/>
          <w:sz w:val="32"/>
          <w:szCs w:val="32"/>
        </w:rPr>
        <w:t>推动互联网、大数据、人工智能与实体经济深度融合研究</w:t>
      </w:r>
    </w:p>
    <w:p w:rsidR="00465535" w:rsidRPr="00CF1AF6" w:rsidRDefault="00F21DBE" w:rsidP="000C4062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39</w:t>
      </w:r>
      <w:r w:rsidR="00465535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、培育“互联网+”产业发展新业态研究</w:t>
      </w:r>
    </w:p>
    <w:p w:rsidR="003A323F" w:rsidRPr="00F21DBE" w:rsidRDefault="003A323F" w:rsidP="000C4062">
      <w:pPr>
        <w:numPr>
          <w:ilvl w:val="0"/>
          <w:numId w:val="6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F21DBE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我市实体经济向绿色、高端和智能方向发展研究</w:t>
      </w:r>
    </w:p>
    <w:p w:rsidR="00EE3077" w:rsidRPr="00CF1AF6" w:rsidRDefault="000C4062" w:rsidP="000C4062">
      <w:pPr>
        <w:widowControl/>
        <w:ind w:left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41、</w:t>
      </w:r>
      <w:r w:rsidR="00EE3077" w:rsidRPr="00CF1AF6">
        <w:rPr>
          <w:rFonts w:ascii="仿宋" w:eastAsia="仿宋" w:hAnsi="仿宋" w:cs="宋体" w:hint="eastAsia"/>
          <w:kern w:val="0"/>
          <w:sz w:val="32"/>
          <w:szCs w:val="32"/>
        </w:rPr>
        <w:t>我市以产业结构优化升级推动新旧动能转换研究</w:t>
      </w:r>
    </w:p>
    <w:p w:rsidR="00EE3077" w:rsidRPr="00CF1AF6" w:rsidRDefault="000C4062" w:rsidP="00EE3077">
      <w:pPr>
        <w:widowControl/>
        <w:ind w:left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42</w:t>
      </w:r>
      <w:r w:rsidR="00EE3077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EE3077" w:rsidRPr="00CF1AF6">
        <w:rPr>
          <w:rFonts w:ascii="仿宋" w:eastAsia="仿宋" w:hAnsi="仿宋" w:cs="宋体" w:hint="eastAsia"/>
          <w:kern w:val="0"/>
          <w:sz w:val="32"/>
          <w:szCs w:val="32"/>
        </w:rPr>
        <w:t>我市经济增长潜力挖掘与动力转换研究</w:t>
      </w:r>
    </w:p>
    <w:p w:rsidR="00EE3077" w:rsidRDefault="00096BA6" w:rsidP="00EE3077">
      <w:pPr>
        <w:widowControl/>
        <w:ind w:left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43</w:t>
      </w:r>
      <w:r w:rsidR="00EE3077" w:rsidRPr="00CF1AF6">
        <w:rPr>
          <w:rFonts w:ascii="仿宋" w:eastAsia="仿宋" w:hAnsi="仿宋" w:cs="宋体" w:hint="eastAsia"/>
          <w:kern w:val="0"/>
          <w:sz w:val="32"/>
          <w:szCs w:val="32"/>
        </w:rPr>
        <w:t>、我市中小企业转型升级的动力与路径选择研究</w:t>
      </w:r>
    </w:p>
    <w:p w:rsidR="0046172E" w:rsidRPr="00CF1AF6" w:rsidRDefault="00AC2117" w:rsidP="0046172E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44</w:t>
      </w:r>
      <w:r w:rsidR="0046172E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、以信息产业引领经济转型升级研究</w:t>
      </w:r>
    </w:p>
    <w:p w:rsidR="0046172E" w:rsidRPr="00CF1AF6" w:rsidRDefault="00FE5271" w:rsidP="0046172E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45</w:t>
      </w:r>
      <w:r w:rsidR="0046172E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、提高我市经济运行质量和效益研究</w:t>
      </w:r>
    </w:p>
    <w:p w:rsidR="0046172E" w:rsidRPr="00CF1AF6" w:rsidRDefault="00D11F6F" w:rsidP="0046172E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46</w:t>
      </w:r>
      <w:r w:rsidR="0046172E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、我市优势产业集群发展研究</w:t>
      </w:r>
    </w:p>
    <w:p w:rsidR="0046172E" w:rsidRPr="00CF1AF6" w:rsidRDefault="005A449D" w:rsidP="0046172E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47</w:t>
      </w:r>
      <w:r w:rsidR="0046172E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、品牌经济助推产业转型升级研究</w:t>
      </w:r>
      <w:r w:rsidR="0046172E" w:rsidRPr="00CF1AF6">
        <w:rPr>
          <w:rFonts w:ascii="仿宋" w:eastAsia="仿宋" w:hAnsi="仿宋" w:cs="宋体" w:hint="eastAsia"/>
          <w:kern w:val="0"/>
          <w:sz w:val="32"/>
          <w:szCs w:val="32"/>
        </w:rPr>
        <w:t xml:space="preserve">       </w:t>
      </w:r>
    </w:p>
    <w:p w:rsidR="0046172E" w:rsidRPr="00CF1AF6" w:rsidRDefault="005A449D" w:rsidP="0046172E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48</w:t>
      </w:r>
      <w:r w:rsidR="0046172E" w:rsidRPr="00CF1AF6">
        <w:rPr>
          <w:rFonts w:ascii="仿宋" w:eastAsia="仿宋" w:hAnsi="仿宋" w:cs="宋体" w:hint="eastAsia"/>
          <w:kern w:val="0"/>
          <w:sz w:val="32"/>
          <w:szCs w:val="32"/>
        </w:rPr>
        <w:t>、我市</w:t>
      </w:r>
      <w:r w:rsidR="0046172E" w:rsidRPr="00CF1AF6">
        <w:rPr>
          <w:rFonts w:ascii="仿宋" w:eastAsia="仿宋" w:hAnsi="仿宋" w:cs="宋体"/>
          <w:kern w:val="0"/>
          <w:sz w:val="32"/>
          <w:szCs w:val="32"/>
        </w:rPr>
        <w:t>传统产业提层次、强实力</w:t>
      </w:r>
      <w:r w:rsidR="0046172E" w:rsidRPr="00CF1AF6">
        <w:rPr>
          <w:rFonts w:ascii="仿宋" w:eastAsia="仿宋" w:hAnsi="仿宋" w:cs="宋体" w:hint="eastAsia"/>
          <w:kern w:val="0"/>
          <w:sz w:val="32"/>
          <w:szCs w:val="32"/>
        </w:rPr>
        <w:t>问题研究</w:t>
      </w:r>
    </w:p>
    <w:p w:rsidR="00472E83" w:rsidRPr="00CF1AF6" w:rsidRDefault="00581D0A" w:rsidP="00472E83">
      <w:pPr>
        <w:ind w:firstLineChars="50" w:firstLine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49、在新旧动</w:t>
      </w:r>
      <w:r w:rsidR="00472E83" w:rsidRPr="00CF1AF6">
        <w:rPr>
          <w:rFonts w:ascii="仿宋" w:eastAsia="仿宋" w:hAnsi="仿宋" w:hint="eastAsia"/>
          <w:sz w:val="32"/>
          <w:szCs w:val="32"/>
        </w:rPr>
        <w:t>能转换中非公有制经济发挥作用研究</w:t>
      </w:r>
    </w:p>
    <w:p w:rsidR="00F3617B" w:rsidRPr="00CF1AF6" w:rsidRDefault="00FC7401" w:rsidP="00F3617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50</w:t>
      </w:r>
      <w:r w:rsidR="00F3617B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、培育发展</w:t>
      </w:r>
      <w:r w:rsidR="00F3617B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</w:t>
      </w:r>
      <w:r w:rsidR="00F3617B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战略性新兴产业研究</w:t>
      </w:r>
    </w:p>
    <w:p w:rsidR="00F3617B" w:rsidRPr="00CF1AF6" w:rsidRDefault="004B466B" w:rsidP="00F3617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51</w:t>
      </w:r>
      <w:r w:rsidR="00F3617B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、加大我市民营经济改革发展力度研究</w:t>
      </w:r>
    </w:p>
    <w:p w:rsidR="00F3617B" w:rsidRPr="00CF1AF6" w:rsidRDefault="00DC5731" w:rsidP="00F3617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52</w:t>
      </w:r>
      <w:r w:rsidR="00F3617B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、我市小微企业融资难融资贵问题</w:t>
      </w:r>
      <w:r w:rsidR="00F3617B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对策</w:t>
      </w:r>
      <w:r w:rsidR="00F3617B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F3617B" w:rsidRPr="00CF1AF6" w:rsidRDefault="00BF1DD1" w:rsidP="00F3617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53</w:t>
      </w:r>
      <w:r w:rsidR="00F3617B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、改善我市中小企业创业环境研究</w:t>
      </w:r>
    </w:p>
    <w:p w:rsidR="009457D1" w:rsidRPr="00CF1AF6" w:rsidRDefault="00E20908" w:rsidP="00E20908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54</w:t>
      </w:r>
      <w:r w:rsidR="00E97C70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9457D1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我市生活性服务业向精细化和高品质转变研究</w:t>
      </w:r>
    </w:p>
    <w:p w:rsidR="00BB73DA" w:rsidRPr="00CF1AF6" w:rsidRDefault="009440C8" w:rsidP="009440C8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55</w:t>
      </w:r>
      <w:r w:rsidR="00BB73D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、机关事业单位薪酬制度与经济社会发展的关系研究</w:t>
      </w:r>
    </w:p>
    <w:p w:rsidR="004052D6" w:rsidRPr="00CF1AF6" w:rsidRDefault="00AC62A2" w:rsidP="00AC62A2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>56</w:t>
      </w:r>
      <w:r w:rsidR="00B007BE" w:rsidRPr="00CF1AF6">
        <w:rPr>
          <w:rFonts w:ascii="仿宋" w:eastAsia="仿宋" w:hAnsi="仿宋" w:hint="eastAsia"/>
          <w:sz w:val="32"/>
          <w:szCs w:val="32"/>
        </w:rPr>
        <w:t>、科技创新公共服务平台建设</w:t>
      </w:r>
      <w:r w:rsidR="004052D6" w:rsidRPr="00CF1AF6">
        <w:rPr>
          <w:rFonts w:ascii="仿宋" w:eastAsia="仿宋" w:hAnsi="仿宋" w:hint="eastAsia"/>
          <w:sz w:val="32"/>
          <w:szCs w:val="32"/>
        </w:rPr>
        <w:t>创新</w:t>
      </w:r>
      <w:r w:rsidR="00B007BE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47573A" w:rsidRPr="00CF1AF6" w:rsidRDefault="00481C28" w:rsidP="00E03493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57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、加快发展济宁现代公共文化服务体系建设研究</w:t>
      </w:r>
    </w:p>
    <w:p w:rsidR="0047573A" w:rsidRPr="00CF1AF6" w:rsidRDefault="00481C28" w:rsidP="00E03493">
      <w:pPr>
        <w:spacing w:line="600" w:lineRule="exact"/>
        <w:ind w:firstLineChars="50" w:firstLine="160"/>
        <w:rPr>
          <w:rFonts w:ascii="仿宋" w:eastAsia="仿宋" w:hAnsi="仿宋"/>
          <w:spacing w:val="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58</w:t>
      </w:r>
      <w:r w:rsidR="0047573A" w:rsidRPr="00CF1AF6">
        <w:rPr>
          <w:rFonts w:ascii="仿宋" w:eastAsia="仿宋" w:hAnsi="仿宋" w:hint="eastAsia"/>
          <w:sz w:val="32"/>
          <w:szCs w:val="32"/>
        </w:rPr>
        <w:t>、</w:t>
      </w:r>
      <w:r w:rsidR="00B007BE" w:rsidRPr="00CF1AF6">
        <w:rPr>
          <w:rFonts w:ascii="仿宋" w:eastAsia="仿宋" w:hAnsi="仿宋" w:hint="eastAsia"/>
          <w:sz w:val="32"/>
          <w:szCs w:val="32"/>
        </w:rPr>
        <w:t>加快</w:t>
      </w:r>
      <w:r w:rsidR="0047573A" w:rsidRPr="00CF1AF6">
        <w:rPr>
          <w:rFonts w:ascii="仿宋" w:eastAsia="仿宋" w:hAnsi="仿宋" w:hint="eastAsia"/>
          <w:sz w:val="32"/>
          <w:szCs w:val="32"/>
        </w:rPr>
        <w:t>济宁</w:t>
      </w:r>
      <w:r w:rsidR="00B007BE" w:rsidRPr="00CF1AF6">
        <w:rPr>
          <w:rFonts w:ascii="仿宋" w:eastAsia="仿宋" w:hAnsi="仿宋" w:hint="eastAsia"/>
          <w:spacing w:val="6"/>
          <w:sz w:val="32"/>
          <w:szCs w:val="32"/>
        </w:rPr>
        <w:t>新兴服务业态</w:t>
      </w:r>
      <w:r w:rsidR="0047573A" w:rsidRPr="00CF1AF6">
        <w:rPr>
          <w:rFonts w:ascii="仿宋" w:eastAsia="仿宋" w:hAnsi="仿宋" w:hint="eastAsia"/>
          <w:spacing w:val="6"/>
          <w:sz w:val="32"/>
          <w:szCs w:val="32"/>
        </w:rPr>
        <w:t>发展研究</w:t>
      </w:r>
    </w:p>
    <w:p w:rsidR="0047573A" w:rsidRPr="00CF1AF6" w:rsidRDefault="00F50283" w:rsidP="00E03493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59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、济宁都市区融合发展研究</w:t>
      </w:r>
    </w:p>
    <w:p w:rsidR="00604CBD" w:rsidRPr="00CF1AF6" w:rsidRDefault="001527E0" w:rsidP="00D4361B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lastRenderedPageBreak/>
        <w:t>60</w:t>
      </w:r>
      <w:r w:rsidR="00541955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604CBD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我市社会治理创新研究</w:t>
      </w:r>
    </w:p>
    <w:p w:rsidR="0047573A" w:rsidRPr="00CF1AF6" w:rsidRDefault="001527E0" w:rsidP="003E6442">
      <w:pPr>
        <w:shd w:val="solid" w:color="FFFFFF" w:fill="auto"/>
        <w:autoSpaceDN w:val="0"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61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47573A" w:rsidRPr="00CF1AF6">
        <w:rPr>
          <w:rFonts w:ascii="仿宋" w:eastAsia="仿宋" w:hAnsi="仿宋" w:hint="eastAsia"/>
          <w:sz w:val="32"/>
          <w:szCs w:val="32"/>
        </w:rPr>
        <w:t>我市城市建设管理</w:t>
      </w:r>
      <w:r w:rsidR="003E6442" w:rsidRPr="00CF1AF6">
        <w:rPr>
          <w:rFonts w:ascii="仿宋" w:eastAsia="仿宋" w:hAnsi="仿宋" w:hint="eastAsia"/>
          <w:sz w:val="32"/>
          <w:szCs w:val="32"/>
        </w:rPr>
        <w:t>创新</w:t>
      </w:r>
      <w:r w:rsidR="0047573A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834D88" w:rsidRPr="00CF1AF6" w:rsidRDefault="001527E0" w:rsidP="00834D88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62</w:t>
      </w:r>
      <w:r w:rsidR="00AF4BC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、推进健康济宁建设研究</w:t>
      </w:r>
    </w:p>
    <w:p w:rsidR="00AF4BC4" w:rsidRPr="00CF1AF6" w:rsidRDefault="001527E0" w:rsidP="003E6442">
      <w:pPr>
        <w:shd w:val="solid" w:color="FFFFFF" w:fill="auto"/>
        <w:autoSpaceDN w:val="0"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63</w:t>
      </w:r>
      <w:r w:rsidR="00AF4BC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、构建我市全域大生态研究</w:t>
      </w:r>
    </w:p>
    <w:p w:rsidR="00F532C7" w:rsidRPr="00CF1AF6" w:rsidRDefault="000B51E8" w:rsidP="003E644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64</w:t>
      </w:r>
      <w:r w:rsidR="00F532C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685703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完善</w:t>
      </w:r>
      <w:r w:rsidR="00F532C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我市市域大交通体系建设研究</w:t>
      </w:r>
    </w:p>
    <w:p w:rsidR="00E23B7B" w:rsidRPr="00CF1AF6" w:rsidRDefault="000B51E8" w:rsidP="0027774A">
      <w:pPr>
        <w:shd w:val="solid" w:color="FFFFFF" w:fill="auto"/>
        <w:autoSpaceDN w:val="0"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65</w:t>
      </w:r>
      <w:r w:rsidR="0027774A" w:rsidRPr="00CF1AF6">
        <w:rPr>
          <w:rFonts w:ascii="仿宋" w:eastAsia="仿宋" w:hAnsi="仿宋" w:hint="eastAsia"/>
          <w:sz w:val="32"/>
          <w:szCs w:val="32"/>
        </w:rPr>
        <w:t>、</w:t>
      </w:r>
      <w:r w:rsidR="00E23B7B" w:rsidRPr="00CF1AF6">
        <w:rPr>
          <w:rFonts w:ascii="仿宋" w:eastAsia="仿宋" w:hAnsi="仿宋"/>
          <w:sz w:val="32"/>
          <w:szCs w:val="32"/>
        </w:rPr>
        <w:t>精致</w:t>
      </w:r>
      <w:r w:rsidR="00E23B7B" w:rsidRPr="00CF1AF6">
        <w:rPr>
          <w:rFonts w:ascii="仿宋" w:eastAsia="仿宋" w:hAnsi="仿宋" w:hint="eastAsia"/>
          <w:sz w:val="32"/>
          <w:szCs w:val="32"/>
        </w:rPr>
        <w:t>宜居幸福济宁城市</w:t>
      </w:r>
      <w:r w:rsidR="00E23B7B" w:rsidRPr="00CF1AF6">
        <w:rPr>
          <w:rFonts w:ascii="仿宋" w:eastAsia="仿宋" w:hAnsi="仿宋"/>
          <w:sz w:val="32"/>
          <w:szCs w:val="32"/>
        </w:rPr>
        <w:t>建设</w:t>
      </w:r>
      <w:r w:rsidR="00E23B7B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0D0848" w:rsidRPr="00CF1AF6" w:rsidRDefault="002B0E74" w:rsidP="0027774A">
      <w:pPr>
        <w:shd w:val="solid" w:color="FFFFFF" w:fill="auto"/>
        <w:autoSpaceDN w:val="0"/>
        <w:spacing w:line="600" w:lineRule="exact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>66</w:t>
      </w:r>
      <w:r w:rsidR="000D0848" w:rsidRPr="00CF1AF6">
        <w:rPr>
          <w:rFonts w:ascii="仿宋" w:eastAsia="仿宋" w:hAnsi="仿宋" w:hint="eastAsia"/>
          <w:sz w:val="32"/>
          <w:szCs w:val="32"/>
        </w:rPr>
        <w:t>、提升我市生态环境质量研究</w:t>
      </w:r>
    </w:p>
    <w:p w:rsidR="00E23B7B" w:rsidRPr="00CF1AF6" w:rsidRDefault="002B0E74" w:rsidP="003E6442">
      <w:pPr>
        <w:shd w:val="solid" w:color="FFFFFF" w:fill="auto"/>
        <w:autoSpaceDN w:val="0"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67</w:t>
      </w:r>
      <w:r w:rsidR="000E32FB" w:rsidRPr="00CF1AF6">
        <w:rPr>
          <w:rFonts w:ascii="仿宋" w:eastAsia="仿宋" w:hAnsi="仿宋" w:hint="eastAsia"/>
          <w:sz w:val="32"/>
          <w:szCs w:val="32"/>
        </w:rPr>
        <w:t>、</w:t>
      </w:r>
      <w:r w:rsidR="00BA590E" w:rsidRPr="00CF1AF6">
        <w:rPr>
          <w:rFonts w:ascii="仿宋" w:eastAsia="仿宋" w:hAnsi="仿宋" w:hint="eastAsia"/>
          <w:sz w:val="32"/>
          <w:szCs w:val="32"/>
        </w:rPr>
        <w:t>济宁</w:t>
      </w:r>
      <w:r w:rsidR="000E32FB" w:rsidRPr="00CF1AF6">
        <w:rPr>
          <w:rFonts w:ascii="仿宋" w:eastAsia="仿宋" w:hAnsi="仿宋" w:hint="eastAsia"/>
          <w:sz w:val="32"/>
          <w:szCs w:val="32"/>
        </w:rPr>
        <w:t>创新型</w:t>
      </w:r>
      <w:r w:rsidR="00BE38AF" w:rsidRPr="00CF1AF6">
        <w:rPr>
          <w:rFonts w:ascii="仿宋" w:eastAsia="仿宋" w:hAnsi="仿宋" w:hint="eastAsia"/>
          <w:sz w:val="32"/>
          <w:szCs w:val="32"/>
        </w:rPr>
        <w:t>城市建设研究</w:t>
      </w:r>
    </w:p>
    <w:p w:rsidR="00510BB3" w:rsidRPr="00CF1AF6" w:rsidRDefault="002B0E74" w:rsidP="00B52CFC">
      <w:pPr>
        <w:rPr>
          <w:rFonts w:ascii="仿宋" w:eastAsia="仿宋" w:hAnsi="仿宋" w:cs="宋体"/>
          <w:kern w:val="0"/>
          <w:sz w:val="32"/>
          <w:szCs w:val="32"/>
        </w:rPr>
      </w:pPr>
      <w:r w:rsidRPr="00654B39">
        <w:rPr>
          <w:rFonts w:ascii="仿宋" w:eastAsia="仿宋" w:hAnsi="仿宋" w:hint="eastAsia"/>
          <w:sz w:val="32"/>
          <w:szCs w:val="32"/>
        </w:rPr>
        <w:t>68</w:t>
      </w:r>
      <w:r w:rsidR="00644321" w:rsidRPr="00CF1AF6">
        <w:rPr>
          <w:rFonts w:ascii="仿宋" w:eastAsia="仿宋" w:hAnsi="仿宋" w:hint="eastAsia"/>
          <w:sz w:val="32"/>
          <w:szCs w:val="32"/>
        </w:rPr>
        <w:t>、</w:t>
      </w:r>
      <w:r w:rsidR="00644321" w:rsidRPr="00CF1AF6">
        <w:rPr>
          <w:rFonts w:ascii="仿宋" w:eastAsia="仿宋" w:hAnsi="仿宋" w:cs="宋体" w:hint="eastAsia"/>
          <w:kern w:val="0"/>
          <w:sz w:val="32"/>
          <w:szCs w:val="32"/>
        </w:rPr>
        <w:t>新时代诚信建设制度化创新研究</w:t>
      </w:r>
    </w:p>
    <w:p w:rsidR="009E1D5C" w:rsidRPr="00CF1AF6" w:rsidRDefault="002B0E74" w:rsidP="007230F1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69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B52CFC" w:rsidRPr="00CF1AF6">
        <w:rPr>
          <w:rFonts w:ascii="仿宋" w:eastAsia="仿宋" w:hAnsi="仿宋" w:cs="宋体" w:hint="eastAsia"/>
          <w:kern w:val="0"/>
          <w:sz w:val="32"/>
          <w:szCs w:val="32"/>
        </w:rPr>
        <w:t>推动社会主义协商民主广泛多层制度化发展研究</w:t>
      </w:r>
    </w:p>
    <w:p w:rsidR="0007351B" w:rsidRPr="00CF1AF6" w:rsidRDefault="002B0E74" w:rsidP="0007351B">
      <w:pPr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</w:rPr>
        <w:t>70</w:t>
      </w:r>
      <w:r w:rsidR="0047573A" w:rsidRPr="00CF1AF6">
        <w:rPr>
          <w:rFonts w:ascii="仿宋" w:eastAsia="仿宋" w:hAnsi="仿宋" w:cs="宋体" w:hint="eastAsia"/>
          <w:bCs/>
          <w:kern w:val="0"/>
          <w:sz w:val="32"/>
          <w:szCs w:val="32"/>
        </w:rPr>
        <w:t>、</w:t>
      </w:r>
      <w:r w:rsidR="008E0DC6" w:rsidRPr="00CF1AF6">
        <w:rPr>
          <w:rFonts w:ascii="仿宋" w:eastAsia="仿宋" w:hAnsi="仿宋" w:hint="eastAsia"/>
          <w:sz w:val="32"/>
          <w:szCs w:val="32"/>
        </w:rPr>
        <w:t>推进政协民主监督规范化研究</w:t>
      </w:r>
      <w:r w:rsidR="00F125D4" w:rsidRPr="00CF1AF6">
        <w:rPr>
          <w:rFonts w:ascii="仿宋_GB2312" w:eastAsia="仿宋_GB2312" w:hAnsi="Times New Roman" w:hint="eastAsia"/>
          <w:sz w:val="32"/>
          <w:szCs w:val="32"/>
        </w:rPr>
        <w:t xml:space="preserve">  </w:t>
      </w:r>
    </w:p>
    <w:p w:rsidR="009B113D" w:rsidRPr="00CF1AF6" w:rsidRDefault="002B0E74" w:rsidP="00E75843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71</w:t>
      </w:r>
      <w:r w:rsidR="00B461DE" w:rsidRPr="00CF1AF6">
        <w:rPr>
          <w:rFonts w:ascii="仿宋" w:eastAsia="仿宋" w:hAnsi="仿宋" w:hint="eastAsia"/>
          <w:sz w:val="32"/>
          <w:szCs w:val="32"/>
        </w:rPr>
        <w:t>、构建“亲”“清”新型政商关系问题研究</w:t>
      </w:r>
      <w:r w:rsidR="00D53F66" w:rsidRPr="00CF1AF6">
        <w:rPr>
          <w:rFonts w:ascii="仿宋_GB2312" w:eastAsia="仿宋_GB2312" w:hAnsi="Times New Roman" w:hint="eastAsia"/>
          <w:sz w:val="32"/>
          <w:szCs w:val="32"/>
        </w:rPr>
        <w:t xml:space="preserve">  </w:t>
      </w:r>
    </w:p>
    <w:p w:rsidR="00FC4081" w:rsidRPr="00CF1AF6" w:rsidRDefault="002B0E74" w:rsidP="00FC4081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72</w:t>
      </w:r>
      <w:r w:rsidR="0047573A" w:rsidRPr="00CF1AF6">
        <w:rPr>
          <w:rFonts w:ascii="仿宋" w:eastAsia="仿宋" w:hAnsi="仿宋" w:hint="eastAsia"/>
          <w:sz w:val="32"/>
          <w:szCs w:val="32"/>
        </w:rPr>
        <w:t>、</w:t>
      </w:r>
      <w:r w:rsidR="00D53F66" w:rsidRPr="00CF1AF6">
        <w:rPr>
          <w:rFonts w:ascii="仿宋" w:eastAsia="仿宋" w:hAnsi="仿宋" w:hint="eastAsia"/>
          <w:sz w:val="32"/>
          <w:szCs w:val="32"/>
        </w:rPr>
        <w:t>设区</w:t>
      </w:r>
      <w:r w:rsidR="000F18B1" w:rsidRPr="00CF1AF6">
        <w:rPr>
          <w:rFonts w:ascii="仿宋" w:eastAsia="仿宋" w:hAnsi="仿宋" w:hint="eastAsia"/>
          <w:sz w:val="32"/>
          <w:szCs w:val="32"/>
        </w:rPr>
        <w:t>的</w:t>
      </w:r>
      <w:r w:rsidR="00D53F66" w:rsidRPr="00CF1AF6">
        <w:rPr>
          <w:rFonts w:ascii="仿宋" w:eastAsia="仿宋" w:hAnsi="仿宋" w:hint="eastAsia"/>
          <w:sz w:val="32"/>
          <w:szCs w:val="32"/>
        </w:rPr>
        <w:t>市地方立法权</w:t>
      </w:r>
      <w:r w:rsidR="00086E43" w:rsidRPr="00CF1AF6">
        <w:rPr>
          <w:rFonts w:ascii="仿宋" w:eastAsia="仿宋" w:hAnsi="仿宋" w:hint="eastAsia"/>
          <w:sz w:val="32"/>
          <w:szCs w:val="32"/>
        </w:rPr>
        <w:t>行使问题</w:t>
      </w:r>
      <w:r w:rsidR="00E75843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47573A" w:rsidRPr="00CF1AF6" w:rsidRDefault="00C077D7" w:rsidP="00FC4081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73</w:t>
      </w:r>
      <w:r w:rsidR="0047573A" w:rsidRPr="00CF1AF6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DB63B7" w:rsidRPr="00CF1AF6">
        <w:rPr>
          <w:rFonts w:ascii="仿宋" w:eastAsia="仿宋" w:hAnsi="仿宋" w:hint="eastAsia"/>
          <w:sz w:val="32"/>
          <w:szCs w:val="32"/>
        </w:rPr>
        <w:t>加强</w:t>
      </w:r>
      <w:r w:rsidR="00FC4081" w:rsidRPr="00CF1AF6">
        <w:rPr>
          <w:rFonts w:ascii="仿宋" w:eastAsia="仿宋" w:hAnsi="仿宋" w:hint="eastAsia"/>
          <w:sz w:val="32"/>
          <w:szCs w:val="32"/>
        </w:rPr>
        <w:t>人大</w:t>
      </w:r>
      <w:r w:rsidR="00DB63B7" w:rsidRPr="00CF1AF6">
        <w:rPr>
          <w:rFonts w:ascii="仿宋" w:eastAsia="仿宋" w:hAnsi="仿宋" w:hint="eastAsia"/>
          <w:sz w:val="32"/>
          <w:szCs w:val="32"/>
        </w:rPr>
        <w:t>对</w:t>
      </w:r>
      <w:r w:rsidR="00FC4081" w:rsidRPr="00CF1AF6">
        <w:rPr>
          <w:rFonts w:ascii="仿宋" w:eastAsia="仿宋" w:hAnsi="仿宋" w:hint="eastAsia"/>
          <w:sz w:val="32"/>
          <w:szCs w:val="32"/>
        </w:rPr>
        <w:t>政府</w:t>
      </w:r>
      <w:r w:rsidR="00DB63B7" w:rsidRPr="00CF1AF6">
        <w:rPr>
          <w:rFonts w:ascii="仿宋" w:eastAsia="仿宋" w:hAnsi="仿宋" w:hint="eastAsia"/>
          <w:sz w:val="32"/>
          <w:szCs w:val="32"/>
        </w:rPr>
        <w:t>全口径</w:t>
      </w:r>
      <w:r w:rsidR="00FC4081" w:rsidRPr="00CF1AF6">
        <w:rPr>
          <w:rFonts w:ascii="仿宋" w:eastAsia="仿宋" w:hAnsi="仿宋" w:hint="eastAsia"/>
          <w:sz w:val="32"/>
          <w:szCs w:val="32"/>
        </w:rPr>
        <w:t>预算决算</w:t>
      </w:r>
      <w:r w:rsidR="00DB63B7" w:rsidRPr="00CF1AF6">
        <w:rPr>
          <w:rFonts w:ascii="仿宋" w:eastAsia="仿宋" w:hAnsi="仿宋" w:hint="eastAsia"/>
          <w:sz w:val="32"/>
          <w:szCs w:val="32"/>
        </w:rPr>
        <w:t>监督</w:t>
      </w:r>
      <w:r w:rsidR="00FC4081" w:rsidRPr="00CF1AF6">
        <w:rPr>
          <w:rFonts w:ascii="仿宋" w:eastAsia="仿宋" w:hAnsi="仿宋" w:hint="eastAsia"/>
          <w:sz w:val="32"/>
          <w:szCs w:val="32"/>
        </w:rPr>
        <w:t>的机制</w:t>
      </w:r>
      <w:r w:rsidR="00DB63B7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DB63B7" w:rsidRPr="00CF1AF6" w:rsidRDefault="00C077D7" w:rsidP="00DB63B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74</w:t>
      </w:r>
      <w:r w:rsidR="0047573A" w:rsidRPr="00CF1AF6">
        <w:rPr>
          <w:rFonts w:ascii="仿宋" w:eastAsia="仿宋" w:hAnsi="仿宋" w:hint="eastAsia"/>
          <w:sz w:val="32"/>
          <w:szCs w:val="32"/>
        </w:rPr>
        <w:t>、</w:t>
      </w:r>
      <w:r w:rsidR="00482F19" w:rsidRPr="00CF1AF6">
        <w:rPr>
          <w:rFonts w:ascii="仿宋" w:eastAsia="仿宋" w:hAnsi="仿宋" w:hint="eastAsia"/>
          <w:sz w:val="32"/>
          <w:szCs w:val="32"/>
        </w:rPr>
        <w:t>完</w:t>
      </w:r>
      <w:r w:rsidR="00FA00B6" w:rsidRPr="00CF1AF6">
        <w:rPr>
          <w:rFonts w:ascii="仿宋" w:eastAsia="仿宋" w:hAnsi="仿宋" w:hint="eastAsia"/>
          <w:sz w:val="32"/>
          <w:szCs w:val="32"/>
        </w:rPr>
        <w:t>善人大监督工作机制和方式方法研究</w:t>
      </w:r>
    </w:p>
    <w:p w:rsidR="00606FF9" w:rsidRPr="00CF1AF6" w:rsidRDefault="00C077D7" w:rsidP="00C077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75</w:t>
      </w:r>
      <w:r w:rsidR="00A956A4" w:rsidRPr="00CF1AF6">
        <w:rPr>
          <w:rFonts w:ascii="仿宋" w:eastAsia="仿宋" w:hAnsi="仿宋" w:hint="eastAsia"/>
          <w:sz w:val="32"/>
          <w:szCs w:val="32"/>
        </w:rPr>
        <w:t>、</w:t>
      </w:r>
      <w:r w:rsidR="00606FF9" w:rsidRPr="00CF1AF6">
        <w:rPr>
          <w:rFonts w:ascii="仿宋" w:eastAsia="仿宋" w:hAnsi="仿宋" w:hint="eastAsia"/>
          <w:sz w:val="32"/>
          <w:szCs w:val="32"/>
        </w:rPr>
        <w:t>整合统战力量资源服务地方经济社会发展问题研究</w:t>
      </w:r>
    </w:p>
    <w:p w:rsidR="003A11C5" w:rsidRPr="00CF1AF6" w:rsidRDefault="00C077D7" w:rsidP="003A11C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76</w:t>
      </w:r>
      <w:r w:rsidR="00606FF9" w:rsidRPr="00CF1AF6">
        <w:rPr>
          <w:rFonts w:ascii="仿宋" w:eastAsia="仿宋" w:hAnsi="仿宋" w:hint="eastAsia"/>
          <w:sz w:val="32"/>
          <w:szCs w:val="32"/>
        </w:rPr>
        <w:t>、</w:t>
      </w:r>
      <w:r w:rsidR="003A11C5" w:rsidRPr="00CF1AF6">
        <w:rPr>
          <w:rFonts w:ascii="仿宋" w:eastAsia="仿宋" w:hAnsi="仿宋" w:hint="eastAsia"/>
          <w:sz w:val="32"/>
          <w:szCs w:val="32"/>
        </w:rPr>
        <w:t>发挥民主党派民主监督作用研究</w:t>
      </w:r>
    </w:p>
    <w:p w:rsidR="00F87379" w:rsidRPr="00CF1AF6" w:rsidRDefault="00C077D7" w:rsidP="00C077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77</w:t>
      </w:r>
      <w:r w:rsidR="00F87379" w:rsidRPr="00CF1AF6">
        <w:rPr>
          <w:rFonts w:ascii="仿宋" w:eastAsia="仿宋" w:hAnsi="仿宋" w:hint="eastAsia"/>
          <w:sz w:val="32"/>
          <w:szCs w:val="32"/>
        </w:rPr>
        <w:t>、新形势下党外知识分子作用发挥和工作载体研究</w:t>
      </w:r>
    </w:p>
    <w:p w:rsidR="003D3722" w:rsidRPr="00CF1AF6" w:rsidRDefault="00BC747B" w:rsidP="00BC747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78</w:t>
      </w:r>
      <w:r w:rsidR="00F87379" w:rsidRPr="00CF1AF6">
        <w:rPr>
          <w:rFonts w:ascii="仿宋" w:eastAsia="仿宋" w:hAnsi="仿宋" w:hint="eastAsia"/>
          <w:sz w:val="32"/>
          <w:szCs w:val="32"/>
        </w:rPr>
        <w:t>、</w:t>
      </w:r>
      <w:r w:rsidR="003D3722" w:rsidRPr="00CF1AF6">
        <w:rPr>
          <w:rFonts w:ascii="仿宋" w:eastAsia="仿宋" w:hAnsi="仿宋" w:hint="eastAsia"/>
          <w:sz w:val="32"/>
          <w:szCs w:val="32"/>
        </w:rPr>
        <w:t>新的社会阶层人士统战工作研究</w:t>
      </w:r>
    </w:p>
    <w:p w:rsidR="0047573A" w:rsidRPr="00CF1AF6" w:rsidRDefault="008E12F6" w:rsidP="00E75843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79</w:t>
      </w:r>
      <w:r w:rsidR="00426ABF" w:rsidRPr="00CF1AF6">
        <w:rPr>
          <w:rFonts w:ascii="仿宋" w:eastAsia="仿宋" w:hAnsi="仿宋" w:hint="eastAsia"/>
          <w:sz w:val="32"/>
          <w:szCs w:val="32"/>
        </w:rPr>
        <w:t>、</w:t>
      </w:r>
      <w:r w:rsidR="004800CD" w:rsidRPr="00CF1AF6">
        <w:rPr>
          <w:rFonts w:ascii="仿宋" w:eastAsia="仿宋" w:hAnsi="仿宋" w:hint="eastAsia"/>
          <w:sz w:val="32"/>
          <w:szCs w:val="32"/>
        </w:rPr>
        <w:t>儒家文化中的统一战线思想及新时代意义研究</w:t>
      </w:r>
    </w:p>
    <w:p w:rsidR="00963E46" w:rsidRPr="00CF1AF6" w:rsidRDefault="008E12F6" w:rsidP="008E12F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80</w:t>
      </w:r>
      <w:r w:rsidR="00963E46" w:rsidRPr="00CF1AF6">
        <w:rPr>
          <w:rFonts w:ascii="仿宋" w:eastAsia="仿宋" w:hAnsi="仿宋" w:hint="eastAsia"/>
          <w:sz w:val="32"/>
          <w:szCs w:val="32"/>
        </w:rPr>
        <w:t>、</w:t>
      </w:r>
      <w:r w:rsidR="00FC1E0A">
        <w:rPr>
          <w:rFonts w:ascii="仿宋" w:eastAsia="仿宋" w:hAnsi="仿宋" w:hint="eastAsia"/>
          <w:sz w:val="32"/>
          <w:szCs w:val="32"/>
        </w:rPr>
        <w:t>反对特权思想和特权现象</w:t>
      </w:r>
      <w:r w:rsidR="00B16E2C" w:rsidRPr="00CF1AF6">
        <w:rPr>
          <w:rFonts w:ascii="仿宋" w:eastAsia="仿宋" w:hAnsi="仿宋" w:hint="eastAsia"/>
          <w:sz w:val="32"/>
          <w:szCs w:val="32"/>
        </w:rPr>
        <w:t>对策研究</w:t>
      </w:r>
    </w:p>
    <w:p w:rsidR="001E2A6E" w:rsidRPr="00CF1AF6" w:rsidRDefault="00612E25" w:rsidP="005B3CA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81</w:t>
      </w:r>
      <w:r w:rsidR="00D42B8B" w:rsidRPr="00CF1AF6">
        <w:rPr>
          <w:rFonts w:ascii="仿宋" w:eastAsia="仿宋" w:hAnsi="仿宋" w:hint="eastAsia"/>
          <w:sz w:val="32"/>
          <w:szCs w:val="32"/>
        </w:rPr>
        <w:t>、</w:t>
      </w:r>
      <w:r w:rsidR="00DB6866" w:rsidRPr="00CF1AF6">
        <w:rPr>
          <w:rFonts w:ascii="仿宋" w:eastAsia="仿宋" w:hAnsi="仿宋" w:hint="eastAsia"/>
          <w:sz w:val="32"/>
          <w:szCs w:val="32"/>
        </w:rPr>
        <w:t>整治</w:t>
      </w:r>
      <w:r w:rsidR="001E2A6E" w:rsidRPr="00CF1AF6">
        <w:rPr>
          <w:rFonts w:ascii="仿宋" w:eastAsia="仿宋" w:hAnsi="仿宋" w:hint="eastAsia"/>
          <w:sz w:val="32"/>
          <w:szCs w:val="32"/>
        </w:rPr>
        <w:t>群众身边的不正之风和腐败问题研究</w:t>
      </w:r>
    </w:p>
    <w:p w:rsidR="00EB3842" w:rsidRPr="00CF1AF6" w:rsidRDefault="00C02A01" w:rsidP="00C21289">
      <w:pPr>
        <w:ind w:firstLineChars="50" w:firstLine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82</w:t>
      </w:r>
      <w:r w:rsidR="005A5A5E" w:rsidRPr="00CF1AF6">
        <w:rPr>
          <w:rFonts w:ascii="仿宋" w:eastAsia="仿宋" w:hAnsi="仿宋" w:hint="eastAsia"/>
          <w:sz w:val="32"/>
          <w:szCs w:val="32"/>
        </w:rPr>
        <w:t>、</w:t>
      </w:r>
      <w:r w:rsidR="002208E0" w:rsidRPr="00CF1AF6">
        <w:rPr>
          <w:rFonts w:ascii="仿宋" w:eastAsia="仿宋" w:hAnsi="仿宋" w:hint="eastAsia"/>
          <w:sz w:val="32"/>
          <w:szCs w:val="32"/>
        </w:rPr>
        <w:t>新时代加强国有企业</w:t>
      </w:r>
      <w:r w:rsidR="000A1C8E">
        <w:rPr>
          <w:rFonts w:ascii="仿宋" w:eastAsia="仿宋" w:hAnsi="仿宋" w:hint="eastAsia"/>
          <w:sz w:val="32"/>
          <w:szCs w:val="32"/>
        </w:rPr>
        <w:t>、高校</w:t>
      </w:r>
      <w:r w:rsidR="002208E0" w:rsidRPr="00CF1AF6">
        <w:rPr>
          <w:rFonts w:ascii="仿宋" w:eastAsia="仿宋" w:hAnsi="仿宋" w:hint="eastAsia"/>
          <w:sz w:val="32"/>
          <w:szCs w:val="32"/>
        </w:rPr>
        <w:t>纪检机构建设研究</w:t>
      </w:r>
    </w:p>
    <w:p w:rsidR="00EB3842" w:rsidRPr="008C20AD" w:rsidRDefault="00C02A01" w:rsidP="00C21289">
      <w:pPr>
        <w:ind w:firstLineChars="50" w:firstLine="160"/>
        <w:rPr>
          <w:rFonts w:ascii="仿宋" w:eastAsia="仿宋" w:hAnsi="仿宋"/>
          <w:sz w:val="32"/>
          <w:szCs w:val="32"/>
        </w:rPr>
      </w:pPr>
      <w:r w:rsidRPr="008C20AD">
        <w:rPr>
          <w:rFonts w:ascii="仿宋" w:eastAsia="仿宋" w:hAnsi="仿宋" w:cs="宋体" w:hint="eastAsia"/>
          <w:kern w:val="0"/>
          <w:sz w:val="32"/>
          <w:szCs w:val="32"/>
        </w:rPr>
        <w:t>83</w:t>
      </w:r>
      <w:r w:rsidR="00EB3842" w:rsidRPr="008C20AD">
        <w:rPr>
          <w:rFonts w:ascii="仿宋" w:eastAsia="仿宋" w:hAnsi="仿宋" w:cs="宋体" w:hint="eastAsia"/>
          <w:kern w:val="0"/>
          <w:sz w:val="32"/>
          <w:szCs w:val="32"/>
        </w:rPr>
        <w:t>、大数据时代的社会监督模式研究</w:t>
      </w:r>
    </w:p>
    <w:p w:rsidR="0047573A" w:rsidRPr="00CF1AF6" w:rsidRDefault="002E758C" w:rsidP="0074432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84</w:t>
      </w:r>
      <w:r w:rsidR="00C81A22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、我市基层党组织服务能力提升问题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47573A" w:rsidRPr="00CF1AF6" w:rsidRDefault="00A0298F" w:rsidP="0074432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85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B977C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推进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城</w:t>
      </w:r>
      <w:r w:rsidR="00B977C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市街道、社区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区</w:t>
      </w:r>
      <w:r w:rsidR="00B977C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域化党建问题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47573A" w:rsidRPr="00CF1AF6" w:rsidRDefault="00A0298F" w:rsidP="0074432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86</w:t>
      </w:r>
      <w:r w:rsidR="00841FF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、完善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信访制度和</w:t>
      </w:r>
      <w:r w:rsidR="00841FF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创新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信访工作</w:t>
      </w:r>
      <w:r w:rsidR="001E16E9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体系建设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314B7E" w:rsidRPr="00CF1AF6" w:rsidRDefault="00A0298F" w:rsidP="0074432B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87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B077FE" w:rsidRPr="00CF1AF6">
        <w:rPr>
          <w:rFonts w:ascii="仿宋" w:eastAsia="仿宋" w:hAnsi="仿宋" w:hint="eastAsia"/>
          <w:sz w:val="32"/>
          <w:szCs w:val="32"/>
        </w:rPr>
        <w:t>我市</w:t>
      </w:r>
      <w:r w:rsidR="008A5964">
        <w:rPr>
          <w:rFonts w:ascii="仿宋" w:eastAsia="仿宋" w:hAnsi="仿宋"/>
          <w:sz w:val="32"/>
          <w:szCs w:val="32"/>
        </w:rPr>
        <w:t>加快</w:t>
      </w:r>
      <w:r w:rsidR="008A5964">
        <w:rPr>
          <w:rFonts w:ascii="仿宋" w:eastAsia="仿宋" w:hAnsi="仿宋" w:hint="eastAsia"/>
          <w:sz w:val="32"/>
          <w:szCs w:val="32"/>
        </w:rPr>
        <w:t>传统</w:t>
      </w:r>
      <w:r w:rsidR="00314B7E" w:rsidRPr="00CF1AF6">
        <w:rPr>
          <w:rFonts w:ascii="仿宋" w:eastAsia="仿宋" w:hAnsi="仿宋"/>
          <w:sz w:val="32"/>
          <w:szCs w:val="32"/>
        </w:rPr>
        <w:t>文化首</w:t>
      </w:r>
      <w:r w:rsidR="00314B7E" w:rsidRPr="00CF1AF6">
        <w:rPr>
          <w:rFonts w:ascii="仿宋" w:eastAsia="仿宋" w:hAnsi="仿宋" w:hint="eastAsia"/>
          <w:sz w:val="32"/>
          <w:szCs w:val="32"/>
        </w:rPr>
        <w:t>善</w:t>
      </w:r>
      <w:r w:rsidR="00314B7E" w:rsidRPr="00CF1AF6">
        <w:rPr>
          <w:rFonts w:ascii="仿宋" w:eastAsia="仿宋" w:hAnsi="仿宋"/>
          <w:sz w:val="32"/>
          <w:szCs w:val="32"/>
        </w:rPr>
        <w:t>之区</w:t>
      </w:r>
      <w:r w:rsidR="00B077FE" w:rsidRPr="00CF1AF6">
        <w:rPr>
          <w:rFonts w:ascii="仿宋" w:eastAsia="仿宋" w:hAnsi="仿宋"/>
          <w:sz w:val="32"/>
          <w:szCs w:val="32"/>
        </w:rPr>
        <w:t>建设</w:t>
      </w:r>
      <w:r w:rsidR="00B077FE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47573A" w:rsidRPr="00CF1AF6" w:rsidRDefault="0047573A" w:rsidP="00E75342">
      <w:pPr>
        <w:numPr>
          <w:ilvl w:val="0"/>
          <w:numId w:val="7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学校思想政治教育实效性研究</w:t>
      </w:r>
    </w:p>
    <w:p w:rsidR="0047573A" w:rsidRPr="00CF1AF6" w:rsidRDefault="0047573A" w:rsidP="00AC78E2">
      <w:pPr>
        <w:numPr>
          <w:ilvl w:val="0"/>
          <w:numId w:val="7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我市中小学中华美德教育的实效性研究</w:t>
      </w:r>
    </w:p>
    <w:p w:rsidR="0047573A" w:rsidRPr="00CF1AF6" w:rsidRDefault="0047573A" w:rsidP="00AC78E2">
      <w:pPr>
        <w:numPr>
          <w:ilvl w:val="0"/>
          <w:numId w:val="7"/>
        </w:num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加强未成年人思想道德建设研究</w:t>
      </w:r>
    </w:p>
    <w:p w:rsidR="00EE4752" w:rsidRPr="00CF1AF6" w:rsidRDefault="00AC78E2" w:rsidP="00AC78E2">
      <w:pPr>
        <w:widowControl/>
        <w:ind w:left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91、</w:t>
      </w:r>
      <w:r w:rsidR="00EE4752" w:rsidRPr="00CF1AF6">
        <w:rPr>
          <w:rFonts w:ascii="仿宋" w:eastAsia="仿宋" w:hAnsi="仿宋" w:cs="宋体" w:hint="eastAsia"/>
          <w:kern w:val="0"/>
          <w:sz w:val="32"/>
          <w:szCs w:val="32"/>
        </w:rPr>
        <w:t>新时代</w:t>
      </w:r>
      <w:r w:rsidR="001B791D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大</w:t>
      </w:r>
      <w:r w:rsidR="00EE4752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学生</w:t>
      </w:r>
      <w:r w:rsidR="00EE4752" w:rsidRPr="00CF1AF6">
        <w:rPr>
          <w:rFonts w:ascii="仿宋" w:eastAsia="仿宋" w:hAnsi="仿宋" w:cs="宋体" w:hint="eastAsia"/>
          <w:kern w:val="0"/>
          <w:sz w:val="32"/>
          <w:szCs w:val="32"/>
        </w:rPr>
        <w:t>理想信念教育创新研究</w:t>
      </w:r>
    </w:p>
    <w:p w:rsidR="006E6DC1" w:rsidRPr="00CF1AF6" w:rsidRDefault="00C23455" w:rsidP="00214EDF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92</w:t>
      </w:r>
      <w:r w:rsidR="006E6DC1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、我市人才现状与对策研究</w:t>
      </w:r>
    </w:p>
    <w:p w:rsidR="00E44F67" w:rsidRDefault="00C23455" w:rsidP="00063093">
      <w:pPr>
        <w:spacing w:line="600" w:lineRule="exact"/>
        <w:ind w:firstLineChars="49" w:firstLine="15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93</w:t>
      </w:r>
      <w:r w:rsidR="00214EDF" w:rsidRPr="00CF1AF6">
        <w:rPr>
          <w:rFonts w:ascii="仿宋" w:eastAsia="仿宋" w:hAnsi="仿宋" w:hint="eastAsia"/>
          <w:sz w:val="32"/>
          <w:szCs w:val="32"/>
        </w:rPr>
        <w:t>、</w:t>
      </w:r>
      <w:r w:rsidR="006D17A2" w:rsidRPr="00CF1AF6">
        <w:rPr>
          <w:rFonts w:ascii="仿宋" w:eastAsia="仿宋" w:hAnsi="仿宋"/>
          <w:sz w:val="32"/>
          <w:szCs w:val="32"/>
        </w:rPr>
        <w:t>推进运河之都标志性历史文化工程规划建设</w:t>
      </w:r>
      <w:r w:rsidR="00712F96" w:rsidRPr="00CF1AF6">
        <w:rPr>
          <w:rFonts w:ascii="仿宋" w:eastAsia="仿宋" w:hAnsi="仿宋" w:hint="eastAsia"/>
          <w:sz w:val="32"/>
          <w:szCs w:val="32"/>
        </w:rPr>
        <w:t>研究</w:t>
      </w:r>
    </w:p>
    <w:p w:rsidR="00261703" w:rsidRPr="00C23455" w:rsidRDefault="00C23455" w:rsidP="00063093">
      <w:pPr>
        <w:spacing w:line="600" w:lineRule="exact"/>
        <w:ind w:firstLineChars="49" w:firstLine="157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 w:rsidRPr="00C23455">
        <w:rPr>
          <w:rFonts w:ascii="仿宋" w:eastAsia="仿宋" w:hAnsi="仿宋" w:hint="eastAsia"/>
          <w:sz w:val="32"/>
          <w:szCs w:val="32"/>
        </w:rPr>
        <w:t>94</w:t>
      </w:r>
      <w:r w:rsidR="00261703" w:rsidRPr="00C23455">
        <w:rPr>
          <w:rFonts w:ascii="仿宋" w:eastAsia="仿宋" w:hAnsi="仿宋" w:hint="eastAsia"/>
          <w:sz w:val="32"/>
          <w:szCs w:val="32"/>
        </w:rPr>
        <w:t>、</w:t>
      </w:r>
      <w:r w:rsidR="00946D23" w:rsidRPr="00C23455">
        <w:rPr>
          <w:rFonts w:ascii="仿宋" w:eastAsia="仿宋" w:hAnsi="仿宋" w:hint="eastAsia"/>
          <w:sz w:val="32"/>
          <w:szCs w:val="32"/>
        </w:rPr>
        <w:t>推进大</w:t>
      </w:r>
      <w:r w:rsidR="00261703" w:rsidRPr="00C23455">
        <w:rPr>
          <w:rFonts w:ascii="仿宋" w:eastAsia="仿宋" w:hAnsi="仿宋" w:hint="eastAsia"/>
          <w:sz w:val="32"/>
          <w:szCs w:val="32"/>
        </w:rPr>
        <w:t>运河文化</w:t>
      </w:r>
      <w:r w:rsidR="00946D23" w:rsidRPr="00C23455">
        <w:rPr>
          <w:rFonts w:ascii="仿宋" w:eastAsia="仿宋" w:hAnsi="仿宋" w:hint="eastAsia"/>
          <w:sz w:val="32"/>
          <w:szCs w:val="32"/>
        </w:rPr>
        <w:t>带建设对策</w:t>
      </w:r>
      <w:r w:rsidR="00261703" w:rsidRPr="00C23455">
        <w:rPr>
          <w:rFonts w:ascii="仿宋" w:eastAsia="仿宋" w:hAnsi="仿宋" w:hint="eastAsia"/>
          <w:sz w:val="32"/>
          <w:szCs w:val="32"/>
        </w:rPr>
        <w:t>研究</w:t>
      </w:r>
    </w:p>
    <w:p w:rsidR="00217A78" w:rsidRPr="00CF1AF6" w:rsidRDefault="00F743AE" w:rsidP="00063093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</w:t>
      </w:r>
      <w:r w:rsidR="00086AA9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5</w:t>
      </w:r>
      <w:r w:rsidR="00981A7B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、我市文化旅游产业</w:t>
      </w:r>
      <w:r w:rsidR="00AB685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发展研究</w:t>
      </w:r>
    </w:p>
    <w:p w:rsidR="00AE2BB9" w:rsidRPr="00CF1AF6" w:rsidRDefault="00F743AE" w:rsidP="00063093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</w:t>
      </w:r>
      <w:r w:rsidR="00086AA9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6</w:t>
      </w:r>
      <w:r w:rsidR="00FD1F0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AE2BB9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加快推进济宁新型城镇化建设研究</w:t>
      </w:r>
    </w:p>
    <w:p w:rsidR="0047573A" w:rsidRPr="00CF1AF6" w:rsidRDefault="00F76DF1" w:rsidP="003C0AF2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97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、我市环境污染防治</w:t>
      </w:r>
      <w:r w:rsidR="00B25790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体系建设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121A06" w:rsidRPr="00CF1AF6" w:rsidRDefault="00F76DF1" w:rsidP="00F76DF1">
      <w:pPr>
        <w:shd w:val="solid" w:color="FFFFFF" w:fill="auto"/>
        <w:autoSpaceDN w:val="0"/>
        <w:spacing w:line="600" w:lineRule="exact"/>
        <w:ind w:firstLineChars="50" w:firstLine="160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98</w:t>
      </w:r>
      <w:r w:rsidR="00121A06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955600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深化农业供给侧结构性改革研究</w:t>
      </w:r>
    </w:p>
    <w:p w:rsidR="00451A18" w:rsidRPr="00CF1AF6" w:rsidRDefault="00552AE5" w:rsidP="00552AE5">
      <w:pPr>
        <w:widowControl/>
        <w:ind w:firstLineChars="50" w:firstLine="1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99</w:t>
      </w:r>
      <w:r w:rsidR="00451A18" w:rsidRPr="00CF1AF6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763DB3" w:rsidRPr="00CF1AF6">
        <w:rPr>
          <w:rFonts w:ascii="仿宋" w:eastAsia="仿宋" w:hAnsi="仿宋" w:cs="宋体" w:hint="eastAsia"/>
          <w:kern w:val="0"/>
          <w:sz w:val="32"/>
          <w:szCs w:val="32"/>
        </w:rPr>
        <w:t>我市</w:t>
      </w:r>
      <w:r w:rsidR="00451A18" w:rsidRPr="00CF1AF6">
        <w:rPr>
          <w:rFonts w:ascii="仿宋" w:eastAsia="仿宋" w:hAnsi="仿宋" w:cs="宋体" w:hint="eastAsia"/>
          <w:kern w:val="0"/>
          <w:sz w:val="32"/>
          <w:szCs w:val="32"/>
        </w:rPr>
        <w:t>农村土地流转</w:t>
      </w:r>
      <w:r w:rsidR="00024BAA" w:rsidRPr="00CF1AF6">
        <w:rPr>
          <w:rFonts w:ascii="仿宋" w:eastAsia="仿宋" w:hAnsi="仿宋" w:cs="宋体" w:hint="eastAsia"/>
          <w:kern w:val="0"/>
          <w:sz w:val="32"/>
          <w:szCs w:val="32"/>
        </w:rPr>
        <w:t>路径</w:t>
      </w:r>
      <w:r w:rsidR="00451A18" w:rsidRPr="00CF1AF6">
        <w:rPr>
          <w:rFonts w:ascii="仿宋" w:eastAsia="仿宋" w:hAnsi="仿宋" w:cs="宋体" w:hint="eastAsia"/>
          <w:kern w:val="0"/>
          <w:sz w:val="32"/>
          <w:szCs w:val="32"/>
        </w:rPr>
        <w:t>创新研究</w:t>
      </w:r>
    </w:p>
    <w:p w:rsidR="0047573A" w:rsidRPr="00CF1AF6" w:rsidRDefault="009E5464" w:rsidP="00970E0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10</w:t>
      </w:r>
      <w:r w:rsidR="00A86E32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0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、构建我市新型农业经营体系研究</w:t>
      </w:r>
    </w:p>
    <w:p w:rsidR="0047573A" w:rsidRPr="00CF1AF6" w:rsidRDefault="000F7811" w:rsidP="00970E02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</w:t>
      </w:r>
      <w:r w:rsidR="00A86E32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01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、我市农村环境综合治理实践与创新研究</w:t>
      </w:r>
    </w:p>
    <w:p w:rsidR="00DA5149" w:rsidRDefault="00987BF6" w:rsidP="00024BAA">
      <w:p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</w:t>
      </w:r>
      <w:r w:rsidR="00A86E32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02</w:t>
      </w:r>
      <w:r w:rsidR="00063E6F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DA5149" w:rsidRPr="00CF1AF6">
        <w:rPr>
          <w:rFonts w:ascii="仿宋" w:eastAsia="仿宋" w:hAnsi="仿宋" w:cs="宋体" w:hint="eastAsia"/>
          <w:kern w:val="0"/>
          <w:sz w:val="32"/>
          <w:szCs w:val="32"/>
        </w:rPr>
        <w:t>新时代乡村振兴战略实现路径研究</w:t>
      </w:r>
    </w:p>
    <w:p w:rsidR="00BB697D" w:rsidRPr="00CF1AF6" w:rsidRDefault="00D508CA" w:rsidP="00654B39">
      <w:pPr>
        <w:shd w:val="solid" w:color="FFFFFF" w:fill="auto"/>
        <w:autoSpaceDN w:val="0"/>
        <w:spacing w:line="600" w:lineRule="exac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103</w:t>
      </w:r>
      <w:r w:rsidR="00BB697D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、我市乡村旅游发展对策研究</w:t>
      </w:r>
    </w:p>
    <w:p w:rsidR="006E52B2" w:rsidRPr="00CF1AF6" w:rsidRDefault="003C04F3" w:rsidP="006E52B2">
      <w:pPr>
        <w:widowControl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104</w:t>
      </w:r>
      <w:r w:rsidR="00A86E32">
        <w:rPr>
          <w:rFonts w:ascii="仿宋" w:eastAsia="仿宋" w:hAnsi="仿宋" w:cs="宋体" w:hint="eastAsia"/>
          <w:kern w:val="0"/>
          <w:sz w:val="32"/>
          <w:szCs w:val="32"/>
        </w:rPr>
        <w:t>、儒家文化智慧与当代乡村治理</w:t>
      </w:r>
      <w:r w:rsidR="00EF7F47" w:rsidRPr="00CF1AF6">
        <w:rPr>
          <w:rFonts w:ascii="仿宋" w:eastAsia="仿宋" w:hAnsi="仿宋" w:cs="宋体" w:hint="eastAsia"/>
          <w:kern w:val="0"/>
          <w:sz w:val="32"/>
          <w:szCs w:val="32"/>
        </w:rPr>
        <w:t>研究</w:t>
      </w:r>
    </w:p>
    <w:p w:rsidR="00227A1C" w:rsidRPr="00CF1AF6" w:rsidRDefault="003C04F3" w:rsidP="008D1D84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lastRenderedPageBreak/>
        <w:t>105</w:t>
      </w:r>
      <w:r w:rsidR="00A7464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、深化</w:t>
      </w:r>
      <w:r w:rsidR="00EC7275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</w:t>
      </w:r>
      <w:r w:rsidR="00A74647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“儒韵民风”村居建设研究</w:t>
      </w:r>
    </w:p>
    <w:p w:rsidR="00AD40DF" w:rsidRPr="00CF1AF6" w:rsidRDefault="003C04F3" w:rsidP="008D1D84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106</w:t>
      </w:r>
      <w:r w:rsidR="00BF6572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我市农业转移人口市民化问题研究</w:t>
      </w:r>
    </w:p>
    <w:p w:rsidR="0047573A" w:rsidRPr="00CF1AF6" w:rsidRDefault="003C04F3" w:rsidP="008D1D84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>107</w:t>
      </w:r>
      <w:r w:rsidR="00E04DF5" w:rsidRPr="00CF1AF6">
        <w:rPr>
          <w:rFonts w:ascii="仿宋" w:eastAsia="仿宋" w:hAnsi="仿宋" w:hint="eastAsia"/>
          <w:sz w:val="32"/>
          <w:szCs w:val="32"/>
        </w:rPr>
        <w:t>、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首善之区</w:t>
      </w:r>
      <w:r w:rsidR="00511923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文化强市建设深度发展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47573A" w:rsidRPr="00CF1AF6" w:rsidRDefault="00861B3D" w:rsidP="008D1D84">
      <w:pPr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504917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08</w:t>
      </w:r>
      <w:r w:rsidR="007D6B58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C26DF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我市打造儒学文化传播高地</w:t>
      </w:r>
      <w:r w:rsidR="00B523B5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建设</w:t>
      </w:r>
      <w:r w:rsidR="00C26DF4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研究</w:t>
      </w:r>
    </w:p>
    <w:p w:rsidR="00072032" w:rsidRPr="00CF1AF6" w:rsidRDefault="00504917" w:rsidP="008D1D84">
      <w:pPr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109</w:t>
      </w:r>
      <w:r w:rsidR="00072032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、我市发挥文化资源优势打造文化产业高地研究</w:t>
      </w:r>
    </w:p>
    <w:p w:rsidR="0047573A" w:rsidRPr="00CF1AF6" w:rsidRDefault="00A34BC1" w:rsidP="00CC7730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024F2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10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、济宁文化融入“一带一路”研究</w:t>
      </w:r>
    </w:p>
    <w:p w:rsidR="0047573A" w:rsidRPr="00CF1AF6" w:rsidRDefault="00AA373F" w:rsidP="00CC7730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024F2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11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、儒学文化的承传与发扬研究</w:t>
      </w:r>
    </w:p>
    <w:p w:rsidR="0047573A" w:rsidRPr="00CF1AF6" w:rsidRDefault="00D5540D" w:rsidP="00CC7730">
      <w:pPr>
        <w:widowControl/>
        <w:spacing w:line="600" w:lineRule="exact"/>
        <w:rPr>
          <w:rFonts w:ascii="仿宋" w:eastAsia="仿宋" w:hAnsi="仿宋"/>
          <w:sz w:val="32"/>
          <w:szCs w:val="32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024F2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12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、我市</w:t>
      </w:r>
      <w:r w:rsidR="0047573A" w:rsidRPr="00CF1AF6">
        <w:rPr>
          <w:rFonts w:ascii="仿宋" w:eastAsia="仿宋" w:hAnsi="仿宋" w:hint="eastAsia"/>
          <w:sz w:val="32"/>
          <w:szCs w:val="32"/>
        </w:rPr>
        <w:t>“红色文化”保护与开发研究</w:t>
      </w:r>
    </w:p>
    <w:p w:rsidR="0047573A" w:rsidRPr="00CF1AF6" w:rsidRDefault="00D5540D" w:rsidP="00CC7730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024F2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13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、加快我市图书、文博、档案等公共文化服务体系建设研究</w:t>
      </w:r>
    </w:p>
    <w:p w:rsidR="0047573A" w:rsidRPr="00CF1AF6" w:rsidRDefault="0059018A" w:rsidP="00CC7730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024F2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14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、加快我市新闻出版广播影视产业发展研究</w:t>
      </w:r>
    </w:p>
    <w:p w:rsidR="0047573A" w:rsidRPr="00CF1AF6" w:rsidRDefault="0047573A" w:rsidP="00CC7730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024F2C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15</w:t>
      </w: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、网络文化与意识形态安全研究</w:t>
      </w:r>
    </w:p>
    <w:p w:rsidR="0047573A" w:rsidRPr="00CF1AF6" w:rsidRDefault="00F1509D" w:rsidP="00CC7730">
      <w:p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4048A2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16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210DFE" w:rsidRPr="00CF1AF6">
        <w:rPr>
          <w:rFonts w:ascii="仿宋" w:eastAsia="仿宋" w:hAnsi="仿宋" w:cs="宋体" w:hint="eastAsia"/>
          <w:kern w:val="0"/>
          <w:sz w:val="32"/>
          <w:szCs w:val="32"/>
        </w:rPr>
        <w:t>我市普通中小学教育质量综合评价研究</w:t>
      </w:r>
    </w:p>
    <w:p w:rsidR="00FC428F" w:rsidRPr="00CF1AF6" w:rsidRDefault="004048A2" w:rsidP="00081CBC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117</w:t>
      </w:r>
      <w:r w:rsidR="005848D1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FC428F" w:rsidRPr="00CF1AF6">
        <w:rPr>
          <w:rFonts w:ascii="仿宋" w:eastAsia="仿宋" w:hAnsi="仿宋" w:cs="宋体" w:hint="eastAsia"/>
          <w:kern w:val="0"/>
          <w:sz w:val="32"/>
          <w:szCs w:val="32"/>
        </w:rPr>
        <w:t>我市</w:t>
      </w:r>
      <w:r w:rsidR="00141FFA" w:rsidRPr="00CF1AF6">
        <w:rPr>
          <w:rFonts w:ascii="仿宋" w:eastAsia="仿宋" w:hAnsi="仿宋" w:cs="宋体" w:hint="eastAsia"/>
          <w:kern w:val="0"/>
          <w:sz w:val="32"/>
          <w:szCs w:val="32"/>
        </w:rPr>
        <w:t>城乡</w:t>
      </w:r>
      <w:r w:rsidR="00FC428F" w:rsidRPr="00CF1AF6">
        <w:rPr>
          <w:rFonts w:ascii="仿宋" w:eastAsia="仿宋" w:hAnsi="仿宋" w:cs="宋体" w:hint="eastAsia"/>
          <w:kern w:val="0"/>
          <w:sz w:val="32"/>
          <w:szCs w:val="32"/>
        </w:rPr>
        <w:t>义务教育优质均衡的实现路径研究</w:t>
      </w:r>
    </w:p>
    <w:p w:rsidR="0073008F" w:rsidRPr="00CF1AF6" w:rsidRDefault="0073008F" w:rsidP="00081CBC">
      <w:pPr>
        <w:rPr>
          <w:rFonts w:ascii="仿宋" w:eastAsia="仿宋" w:hAnsi="仿宋" w:cs="宋体"/>
          <w:kern w:val="0"/>
          <w:sz w:val="32"/>
          <w:szCs w:val="32"/>
        </w:rPr>
      </w:pP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</w:t>
      </w:r>
      <w:r w:rsidR="008C51D5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18</w:t>
      </w:r>
      <w:r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9D7D3F">
        <w:rPr>
          <w:rFonts w:ascii="仿宋" w:eastAsia="仿宋" w:hAnsi="仿宋" w:cs="宋体" w:hint="eastAsia"/>
          <w:kern w:val="0"/>
          <w:sz w:val="32"/>
          <w:szCs w:val="32"/>
        </w:rPr>
        <w:t>我市乡村青年教师激励机制</w:t>
      </w:r>
      <w:r w:rsidRPr="00CF1AF6">
        <w:rPr>
          <w:rFonts w:ascii="仿宋" w:eastAsia="仿宋" w:hAnsi="仿宋" w:cs="宋体" w:hint="eastAsia"/>
          <w:kern w:val="0"/>
          <w:sz w:val="32"/>
          <w:szCs w:val="32"/>
        </w:rPr>
        <w:t>研究</w:t>
      </w:r>
    </w:p>
    <w:p w:rsidR="00906C70" w:rsidRPr="00CF1AF6" w:rsidRDefault="008C51D5" w:rsidP="00081CBC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119</w:t>
      </w:r>
      <w:r w:rsidR="004057B5">
        <w:rPr>
          <w:rFonts w:ascii="仿宋" w:eastAsia="仿宋" w:hAnsi="仿宋" w:cs="宋体" w:hint="eastAsia"/>
          <w:kern w:val="0"/>
          <w:sz w:val="32"/>
          <w:szCs w:val="32"/>
        </w:rPr>
        <w:t>、我市老年教育</w:t>
      </w:r>
      <w:r w:rsidR="00906C70" w:rsidRPr="00CF1AF6">
        <w:rPr>
          <w:rFonts w:ascii="仿宋" w:eastAsia="仿宋" w:hAnsi="仿宋" w:cs="宋体" w:hint="eastAsia"/>
          <w:kern w:val="0"/>
          <w:sz w:val="32"/>
          <w:szCs w:val="32"/>
        </w:rPr>
        <w:t>问题研究</w:t>
      </w:r>
    </w:p>
    <w:p w:rsidR="004715F9" w:rsidRPr="00CF1AF6" w:rsidRDefault="00D116D1" w:rsidP="00081CBC">
      <w:pPr>
        <w:widowControl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120</w:t>
      </w:r>
      <w:r w:rsidR="004715F9" w:rsidRPr="00CF1AF6">
        <w:rPr>
          <w:rFonts w:ascii="仿宋" w:eastAsia="仿宋" w:hAnsi="仿宋" w:cs="宋体" w:hint="eastAsia"/>
          <w:kern w:val="0"/>
          <w:sz w:val="32"/>
          <w:szCs w:val="32"/>
        </w:rPr>
        <w:t>、我市教育精准扶贫机制研究</w:t>
      </w:r>
    </w:p>
    <w:p w:rsidR="0047573A" w:rsidRPr="00CF1AF6" w:rsidRDefault="00B23179" w:rsidP="00D80DB3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D116D1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21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7D401C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我市职业教育产教融合路径研究</w:t>
      </w:r>
    </w:p>
    <w:p w:rsidR="008C1E58" w:rsidRPr="00CF1AF6" w:rsidRDefault="00D116D1" w:rsidP="00D80DB3">
      <w:pPr>
        <w:widowControl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122</w:t>
      </w:r>
      <w:r w:rsidR="005E07D5" w:rsidRPr="00CF1AF6">
        <w:rPr>
          <w:rFonts w:ascii="仿宋" w:eastAsia="仿宋" w:hAnsi="仿宋" w:hint="eastAsia"/>
          <w:sz w:val="32"/>
          <w:szCs w:val="32"/>
        </w:rPr>
        <w:t>、“食安济宁”建设研究</w:t>
      </w:r>
    </w:p>
    <w:p w:rsidR="00AF2255" w:rsidRPr="00CF1AF6" w:rsidRDefault="00D116D1" w:rsidP="00D80DB3">
      <w:pPr>
        <w:widowControl/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123</w:t>
      </w:r>
      <w:r w:rsidR="00AF2255" w:rsidRPr="00CF1AF6">
        <w:rPr>
          <w:rFonts w:ascii="仿宋" w:eastAsia="仿宋" w:hAnsi="仿宋" w:hint="eastAsia"/>
          <w:sz w:val="32"/>
          <w:szCs w:val="32"/>
        </w:rPr>
        <w:t>、公立医院薪酬制度改革研究</w:t>
      </w:r>
    </w:p>
    <w:p w:rsidR="0047573A" w:rsidRPr="00CF1AF6" w:rsidRDefault="00B23179" w:rsidP="00D80DB3">
      <w:pPr>
        <w:shd w:val="solid" w:color="FFFFFF" w:fill="auto"/>
        <w:autoSpaceDN w:val="0"/>
        <w:spacing w:line="600" w:lineRule="exact"/>
        <w:rPr>
          <w:rFonts w:ascii="仿宋" w:eastAsia="仿宋" w:hAnsi="仿宋" w:cs="仿宋_GB2312"/>
          <w:sz w:val="32"/>
          <w:szCs w:val="32"/>
          <w:shd w:val="clear" w:color="auto" w:fill="FFFFFF"/>
        </w:rPr>
      </w:pPr>
      <w:r w:rsidRPr="00CF1AF6">
        <w:rPr>
          <w:rFonts w:ascii="仿宋" w:eastAsia="仿宋" w:hAnsi="仿宋" w:cs="仿宋_GB2312"/>
          <w:sz w:val="32"/>
          <w:szCs w:val="32"/>
          <w:shd w:val="clear" w:color="auto" w:fill="FFFFFF"/>
        </w:rPr>
        <w:t>1</w:t>
      </w:r>
      <w:r w:rsidR="00D116D1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24</w:t>
      </w:r>
      <w:r w:rsidR="0047573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A23E1A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我市城乡医疗卫生资源均衡布局研究</w:t>
      </w:r>
    </w:p>
    <w:p w:rsidR="00701EC5" w:rsidRPr="00CF1AF6" w:rsidRDefault="00D116D1" w:rsidP="00701EC5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125</w:t>
      </w:r>
      <w:r w:rsidR="00701EC5" w:rsidRPr="00CF1AF6">
        <w:rPr>
          <w:rFonts w:ascii="仿宋" w:eastAsia="仿宋" w:hAnsi="仿宋" w:cs="仿宋_GB2312" w:hint="eastAsia"/>
          <w:sz w:val="32"/>
          <w:szCs w:val="32"/>
          <w:shd w:val="clear" w:color="auto" w:fill="FFFFFF"/>
        </w:rPr>
        <w:t>、</w:t>
      </w:r>
      <w:r w:rsidR="00701EC5" w:rsidRPr="00CF1AF6">
        <w:rPr>
          <w:rFonts w:ascii="仿宋" w:eastAsia="仿宋" w:hAnsi="仿宋" w:cs="宋体" w:hint="eastAsia"/>
          <w:kern w:val="0"/>
          <w:sz w:val="32"/>
          <w:szCs w:val="32"/>
        </w:rPr>
        <w:t>新时代中国特色住房制度研究</w:t>
      </w:r>
    </w:p>
    <w:sectPr w:rsidR="00701EC5" w:rsidRPr="00CF1AF6" w:rsidSect="00207D16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A96" w:rsidRDefault="00D90A96">
      <w:r>
        <w:separator/>
      </w:r>
    </w:p>
  </w:endnote>
  <w:endnote w:type="continuationSeparator" w:id="0">
    <w:p w:rsidR="00D90A96" w:rsidRDefault="00D90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73A" w:rsidRDefault="0061131C">
    <w:pPr>
      <w:pStyle w:val="a4"/>
    </w:pPr>
    <w:r>
      <w:rPr>
        <w:noProof/>
      </w:rPr>
      <w:pict>
        <v:rect id="文本框1" o:spid="_x0000_s2049" style="position:absolute;margin-left:0;margin-top:0;width:5.3pt;height:12.05pt;z-index:251657728;mso-wrap-style:none;mso-position-horizontal:center;mso-position-horizontal-relative:margin" filled="f" stroked="f">
          <v:textbox style="mso-fit-shape-to-text:t" inset="0,0,0,0">
            <w:txbxContent>
              <w:p w:rsidR="0047573A" w:rsidRDefault="0061131C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="00DD44ED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A96" w:rsidRDefault="00D90A96">
      <w:r>
        <w:separator/>
      </w:r>
    </w:p>
  </w:footnote>
  <w:footnote w:type="continuationSeparator" w:id="0">
    <w:p w:rsidR="00D90A96" w:rsidRDefault="00D90A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291"/>
    <w:multiLevelType w:val="hybridMultilevel"/>
    <w:tmpl w:val="CAA816AA"/>
    <w:lvl w:ilvl="0" w:tplc="FCECAF12">
      <w:start w:val="75"/>
      <w:numFmt w:val="decimal"/>
      <w:lvlText w:val="%1、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1">
    <w:nsid w:val="1A637AED"/>
    <w:multiLevelType w:val="hybridMultilevel"/>
    <w:tmpl w:val="508EC092"/>
    <w:lvl w:ilvl="0" w:tplc="D50267DE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2">
    <w:nsid w:val="20550CB0"/>
    <w:multiLevelType w:val="hybridMultilevel"/>
    <w:tmpl w:val="39084E08"/>
    <w:lvl w:ilvl="0" w:tplc="A114F290">
      <w:start w:val="72"/>
      <w:numFmt w:val="decimal"/>
      <w:lvlText w:val="%1、"/>
      <w:lvlJc w:val="left"/>
      <w:pPr>
        <w:ind w:left="817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3F6D74DB"/>
    <w:multiLevelType w:val="hybridMultilevel"/>
    <w:tmpl w:val="FE4C4B14"/>
    <w:lvl w:ilvl="0" w:tplc="41886B76">
      <w:start w:val="40"/>
      <w:numFmt w:val="decimal"/>
      <w:lvlText w:val="%1、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4">
    <w:nsid w:val="493716B5"/>
    <w:multiLevelType w:val="hybridMultilevel"/>
    <w:tmpl w:val="B9BE3E92"/>
    <w:lvl w:ilvl="0" w:tplc="EBFCBD54">
      <w:start w:val="88"/>
      <w:numFmt w:val="decimal"/>
      <w:lvlText w:val="%1、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5">
    <w:nsid w:val="75825055"/>
    <w:multiLevelType w:val="hybridMultilevel"/>
    <w:tmpl w:val="00864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67D7831"/>
    <w:multiLevelType w:val="hybridMultilevel"/>
    <w:tmpl w:val="3870852C"/>
    <w:lvl w:ilvl="0" w:tplc="AF34F98C">
      <w:start w:val="78"/>
      <w:numFmt w:val="decimal"/>
      <w:lvlText w:val="%1、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FDB"/>
    <w:rsid w:val="00000E5F"/>
    <w:rsid w:val="00001705"/>
    <w:rsid w:val="000075FB"/>
    <w:rsid w:val="0001142C"/>
    <w:rsid w:val="000137B4"/>
    <w:rsid w:val="00013976"/>
    <w:rsid w:val="00014305"/>
    <w:rsid w:val="000160A8"/>
    <w:rsid w:val="00016CC1"/>
    <w:rsid w:val="000171D6"/>
    <w:rsid w:val="00024BAA"/>
    <w:rsid w:val="00024F2C"/>
    <w:rsid w:val="0002780F"/>
    <w:rsid w:val="000379C6"/>
    <w:rsid w:val="00040034"/>
    <w:rsid w:val="00041CD4"/>
    <w:rsid w:val="00042BDF"/>
    <w:rsid w:val="00042D97"/>
    <w:rsid w:val="0004458C"/>
    <w:rsid w:val="00047FAC"/>
    <w:rsid w:val="000507AE"/>
    <w:rsid w:val="0005093E"/>
    <w:rsid w:val="00051875"/>
    <w:rsid w:val="00052FD7"/>
    <w:rsid w:val="0005790D"/>
    <w:rsid w:val="000611CA"/>
    <w:rsid w:val="000628E0"/>
    <w:rsid w:val="00063093"/>
    <w:rsid w:val="00063E6F"/>
    <w:rsid w:val="000640B3"/>
    <w:rsid w:val="0006759D"/>
    <w:rsid w:val="000715A0"/>
    <w:rsid w:val="00072032"/>
    <w:rsid w:val="000732AF"/>
    <w:rsid w:val="0007351B"/>
    <w:rsid w:val="00073A3C"/>
    <w:rsid w:val="00075BA4"/>
    <w:rsid w:val="00075D5C"/>
    <w:rsid w:val="00076482"/>
    <w:rsid w:val="000776AC"/>
    <w:rsid w:val="00081CBC"/>
    <w:rsid w:val="00083C1E"/>
    <w:rsid w:val="00086AA9"/>
    <w:rsid w:val="00086E43"/>
    <w:rsid w:val="0009078C"/>
    <w:rsid w:val="000911B5"/>
    <w:rsid w:val="00092859"/>
    <w:rsid w:val="00092CA4"/>
    <w:rsid w:val="00095D19"/>
    <w:rsid w:val="00096BA6"/>
    <w:rsid w:val="000A1C8E"/>
    <w:rsid w:val="000A1DF2"/>
    <w:rsid w:val="000A1FC0"/>
    <w:rsid w:val="000A3E61"/>
    <w:rsid w:val="000A4C0D"/>
    <w:rsid w:val="000A681C"/>
    <w:rsid w:val="000B0892"/>
    <w:rsid w:val="000B4746"/>
    <w:rsid w:val="000B51E8"/>
    <w:rsid w:val="000B56DE"/>
    <w:rsid w:val="000B5DA6"/>
    <w:rsid w:val="000B6833"/>
    <w:rsid w:val="000B7450"/>
    <w:rsid w:val="000C0640"/>
    <w:rsid w:val="000C214E"/>
    <w:rsid w:val="000C241B"/>
    <w:rsid w:val="000C4062"/>
    <w:rsid w:val="000C624F"/>
    <w:rsid w:val="000C7D8D"/>
    <w:rsid w:val="000D0848"/>
    <w:rsid w:val="000D12CE"/>
    <w:rsid w:val="000D3ECE"/>
    <w:rsid w:val="000D5085"/>
    <w:rsid w:val="000D51E3"/>
    <w:rsid w:val="000D7333"/>
    <w:rsid w:val="000E32FB"/>
    <w:rsid w:val="000F0003"/>
    <w:rsid w:val="000F063E"/>
    <w:rsid w:val="000F18B1"/>
    <w:rsid w:val="000F4178"/>
    <w:rsid w:val="000F54B3"/>
    <w:rsid w:val="000F5C0B"/>
    <w:rsid w:val="000F7811"/>
    <w:rsid w:val="0010399F"/>
    <w:rsid w:val="0010470B"/>
    <w:rsid w:val="001114EE"/>
    <w:rsid w:val="001179AB"/>
    <w:rsid w:val="0012062D"/>
    <w:rsid w:val="001213C8"/>
    <w:rsid w:val="00121925"/>
    <w:rsid w:val="00121A06"/>
    <w:rsid w:val="00121EA6"/>
    <w:rsid w:val="0012701E"/>
    <w:rsid w:val="00132FB1"/>
    <w:rsid w:val="00135B3D"/>
    <w:rsid w:val="00136569"/>
    <w:rsid w:val="001376B8"/>
    <w:rsid w:val="00140147"/>
    <w:rsid w:val="0014108A"/>
    <w:rsid w:val="001419DF"/>
    <w:rsid w:val="00141FFA"/>
    <w:rsid w:val="001527E0"/>
    <w:rsid w:val="00153249"/>
    <w:rsid w:val="0015336C"/>
    <w:rsid w:val="001533D2"/>
    <w:rsid w:val="00153402"/>
    <w:rsid w:val="0015357A"/>
    <w:rsid w:val="00154A68"/>
    <w:rsid w:val="0015690A"/>
    <w:rsid w:val="00156B7C"/>
    <w:rsid w:val="00156E91"/>
    <w:rsid w:val="00157F4D"/>
    <w:rsid w:val="0016103D"/>
    <w:rsid w:val="0016624C"/>
    <w:rsid w:val="0017035D"/>
    <w:rsid w:val="00172B2A"/>
    <w:rsid w:val="0017759C"/>
    <w:rsid w:val="00177EB3"/>
    <w:rsid w:val="00181288"/>
    <w:rsid w:val="0018464A"/>
    <w:rsid w:val="00185C5E"/>
    <w:rsid w:val="00186CB1"/>
    <w:rsid w:val="00186CC3"/>
    <w:rsid w:val="0019020A"/>
    <w:rsid w:val="00191D32"/>
    <w:rsid w:val="00196054"/>
    <w:rsid w:val="00196E8E"/>
    <w:rsid w:val="001A036E"/>
    <w:rsid w:val="001A079E"/>
    <w:rsid w:val="001A0E3D"/>
    <w:rsid w:val="001A262B"/>
    <w:rsid w:val="001A3928"/>
    <w:rsid w:val="001A5F48"/>
    <w:rsid w:val="001A683E"/>
    <w:rsid w:val="001B18B9"/>
    <w:rsid w:val="001B2C5A"/>
    <w:rsid w:val="001B707B"/>
    <w:rsid w:val="001B791D"/>
    <w:rsid w:val="001C162D"/>
    <w:rsid w:val="001C165D"/>
    <w:rsid w:val="001C28BC"/>
    <w:rsid w:val="001C4A31"/>
    <w:rsid w:val="001C584E"/>
    <w:rsid w:val="001C65F6"/>
    <w:rsid w:val="001C6FD0"/>
    <w:rsid w:val="001D384E"/>
    <w:rsid w:val="001D3D6F"/>
    <w:rsid w:val="001D3EB8"/>
    <w:rsid w:val="001D52A2"/>
    <w:rsid w:val="001D74CD"/>
    <w:rsid w:val="001E003B"/>
    <w:rsid w:val="001E1560"/>
    <w:rsid w:val="001E16E9"/>
    <w:rsid w:val="001E1E83"/>
    <w:rsid w:val="001E2A6E"/>
    <w:rsid w:val="001E37C2"/>
    <w:rsid w:val="001E4479"/>
    <w:rsid w:val="001E47BF"/>
    <w:rsid w:val="001F1684"/>
    <w:rsid w:val="001F1D9B"/>
    <w:rsid w:val="001F26AF"/>
    <w:rsid w:val="001F4738"/>
    <w:rsid w:val="001F4CDB"/>
    <w:rsid w:val="001F574D"/>
    <w:rsid w:val="001F58FD"/>
    <w:rsid w:val="002002E9"/>
    <w:rsid w:val="00200566"/>
    <w:rsid w:val="002038EE"/>
    <w:rsid w:val="00205341"/>
    <w:rsid w:val="002062B3"/>
    <w:rsid w:val="00207D16"/>
    <w:rsid w:val="00210DFE"/>
    <w:rsid w:val="00212128"/>
    <w:rsid w:val="002126E0"/>
    <w:rsid w:val="00213955"/>
    <w:rsid w:val="00213B91"/>
    <w:rsid w:val="00214EDF"/>
    <w:rsid w:val="00217A78"/>
    <w:rsid w:val="00217BB0"/>
    <w:rsid w:val="002208A2"/>
    <w:rsid w:val="002208E0"/>
    <w:rsid w:val="00223403"/>
    <w:rsid w:val="00223498"/>
    <w:rsid w:val="00224A51"/>
    <w:rsid w:val="00225722"/>
    <w:rsid w:val="00225857"/>
    <w:rsid w:val="00225A22"/>
    <w:rsid w:val="00225C9A"/>
    <w:rsid w:val="0022675C"/>
    <w:rsid w:val="00227A1C"/>
    <w:rsid w:val="00231818"/>
    <w:rsid w:val="00232B77"/>
    <w:rsid w:val="00234A0C"/>
    <w:rsid w:val="00235354"/>
    <w:rsid w:val="0024117F"/>
    <w:rsid w:val="0024589C"/>
    <w:rsid w:val="00246830"/>
    <w:rsid w:val="002505F3"/>
    <w:rsid w:val="00250743"/>
    <w:rsid w:val="002524A7"/>
    <w:rsid w:val="00252D08"/>
    <w:rsid w:val="00254925"/>
    <w:rsid w:val="00254CE9"/>
    <w:rsid w:val="002575C6"/>
    <w:rsid w:val="00257DD0"/>
    <w:rsid w:val="00260E96"/>
    <w:rsid w:val="00261703"/>
    <w:rsid w:val="0026252A"/>
    <w:rsid w:val="00262E3D"/>
    <w:rsid w:val="002639A3"/>
    <w:rsid w:val="0026502C"/>
    <w:rsid w:val="00266733"/>
    <w:rsid w:val="002705C5"/>
    <w:rsid w:val="00270B2D"/>
    <w:rsid w:val="00271BF4"/>
    <w:rsid w:val="002757C5"/>
    <w:rsid w:val="00275B0B"/>
    <w:rsid w:val="00276D2E"/>
    <w:rsid w:val="00276E8E"/>
    <w:rsid w:val="0027774A"/>
    <w:rsid w:val="00280A69"/>
    <w:rsid w:val="002827E8"/>
    <w:rsid w:val="0028671B"/>
    <w:rsid w:val="00290355"/>
    <w:rsid w:val="00293BB6"/>
    <w:rsid w:val="002A120F"/>
    <w:rsid w:val="002A569A"/>
    <w:rsid w:val="002A6B12"/>
    <w:rsid w:val="002A760A"/>
    <w:rsid w:val="002B0A3C"/>
    <w:rsid w:val="002B0E74"/>
    <w:rsid w:val="002B158C"/>
    <w:rsid w:val="002B1616"/>
    <w:rsid w:val="002B241E"/>
    <w:rsid w:val="002B2485"/>
    <w:rsid w:val="002B4879"/>
    <w:rsid w:val="002B66B1"/>
    <w:rsid w:val="002B70DF"/>
    <w:rsid w:val="002C501B"/>
    <w:rsid w:val="002C5805"/>
    <w:rsid w:val="002C62B0"/>
    <w:rsid w:val="002C7855"/>
    <w:rsid w:val="002D6293"/>
    <w:rsid w:val="002D6EC0"/>
    <w:rsid w:val="002E2260"/>
    <w:rsid w:val="002E5FDB"/>
    <w:rsid w:val="002E6BA0"/>
    <w:rsid w:val="002E758C"/>
    <w:rsid w:val="002F1B76"/>
    <w:rsid w:val="00301A4E"/>
    <w:rsid w:val="00302DA3"/>
    <w:rsid w:val="00305D4B"/>
    <w:rsid w:val="00305DDF"/>
    <w:rsid w:val="00312DFF"/>
    <w:rsid w:val="003135DF"/>
    <w:rsid w:val="00314B7E"/>
    <w:rsid w:val="0031561B"/>
    <w:rsid w:val="00321474"/>
    <w:rsid w:val="00322696"/>
    <w:rsid w:val="0032375D"/>
    <w:rsid w:val="003263E5"/>
    <w:rsid w:val="00330F25"/>
    <w:rsid w:val="003376B8"/>
    <w:rsid w:val="00344DB2"/>
    <w:rsid w:val="003450F6"/>
    <w:rsid w:val="00345377"/>
    <w:rsid w:val="003464BE"/>
    <w:rsid w:val="003467E6"/>
    <w:rsid w:val="00346D15"/>
    <w:rsid w:val="0034725C"/>
    <w:rsid w:val="0035050B"/>
    <w:rsid w:val="00350C2E"/>
    <w:rsid w:val="00350CFD"/>
    <w:rsid w:val="00352412"/>
    <w:rsid w:val="00352894"/>
    <w:rsid w:val="00352ABC"/>
    <w:rsid w:val="00352D0C"/>
    <w:rsid w:val="00352E0A"/>
    <w:rsid w:val="00353085"/>
    <w:rsid w:val="00354CAA"/>
    <w:rsid w:val="003554B7"/>
    <w:rsid w:val="003558CF"/>
    <w:rsid w:val="003649C4"/>
    <w:rsid w:val="003656EF"/>
    <w:rsid w:val="00366593"/>
    <w:rsid w:val="0037039B"/>
    <w:rsid w:val="003703BB"/>
    <w:rsid w:val="00373312"/>
    <w:rsid w:val="00374297"/>
    <w:rsid w:val="00380115"/>
    <w:rsid w:val="003801E2"/>
    <w:rsid w:val="00381DF7"/>
    <w:rsid w:val="003841F4"/>
    <w:rsid w:val="00386104"/>
    <w:rsid w:val="00396C1A"/>
    <w:rsid w:val="003A11C5"/>
    <w:rsid w:val="003A12DE"/>
    <w:rsid w:val="003A2386"/>
    <w:rsid w:val="003A323F"/>
    <w:rsid w:val="003A5599"/>
    <w:rsid w:val="003B05A2"/>
    <w:rsid w:val="003B05D2"/>
    <w:rsid w:val="003B25F5"/>
    <w:rsid w:val="003B4138"/>
    <w:rsid w:val="003B5018"/>
    <w:rsid w:val="003B53FB"/>
    <w:rsid w:val="003B699C"/>
    <w:rsid w:val="003C04F3"/>
    <w:rsid w:val="003C07D3"/>
    <w:rsid w:val="003C0AF2"/>
    <w:rsid w:val="003C6E69"/>
    <w:rsid w:val="003C6FF6"/>
    <w:rsid w:val="003D0398"/>
    <w:rsid w:val="003D3722"/>
    <w:rsid w:val="003D3C2B"/>
    <w:rsid w:val="003D4E94"/>
    <w:rsid w:val="003D75AB"/>
    <w:rsid w:val="003E342E"/>
    <w:rsid w:val="003E36A8"/>
    <w:rsid w:val="003E4475"/>
    <w:rsid w:val="003E4E23"/>
    <w:rsid w:val="003E6442"/>
    <w:rsid w:val="003E66C0"/>
    <w:rsid w:val="003F5C27"/>
    <w:rsid w:val="003F6BC8"/>
    <w:rsid w:val="004041D8"/>
    <w:rsid w:val="00404559"/>
    <w:rsid w:val="00404569"/>
    <w:rsid w:val="004048A2"/>
    <w:rsid w:val="0040492E"/>
    <w:rsid w:val="00404BB6"/>
    <w:rsid w:val="004052D6"/>
    <w:rsid w:val="004057B5"/>
    <w:rsid w:val="00407A79"/>
    <w:rsid w:val="00411307"/>
    <w:rsid w:val="00415F4D"/>
    <w:rsid w:val="004226A8"/>
    <w:rsid w:val="00422C13"/>
    <w:rsid w:val="00426ABF"/>
    <w:rsid w:val="00430835"/>
    <w:rsid w:val="004328FB"/>
    <w:rsid w:val="00434B05"/>
    <w:rsid w:val="00442BF2"/>
    <w:rsid w:val="004446AD"/>
    <w:rsid w:val="004462F0"/>
    <w:rsid w:val="0044671D"/>
    <w:rsid w:val="00451A18"/>
    <w:rsid w:val="0045395D"/>
    <w:rsid w:val="00456C34"/>
    <w:rsid w:val="004615A8"/>
    <w:rsid w:val="0046172E"/>
    <w:rsid w:val="00463196"/>
    <w:rsid w:val="00465535"/>
    <w:rsid w:val="0046677D"/>
    <w:rsid w:val="004679C5"/>
    <w:rsid w:val="004715F9"/>
    <w:rsid w:val="00472E83"/>
    <w:rsid w:val="004737BA"/>
    <w:rsid w:val="00475492"/>
    <w:rsid w:val="004756F5"/>
    <w:rsid w:val="0047573A"/>
    <w:rsid w:val="00475D49"/>
    <w:rsid w:val="00476839"/>
    <w:rsid w:val="004774DD"/>
    <w:rsid w:val="004800CD"/>
    <w:rsid w:val="00481C28"/>
    <w:rsid w:val="00482F19"/>
    <w:rsid w:val="00483370"/>
    <w:rsid w:val="00487CB3"/>
    <w:rsid w:val="0049466C"/>
    <w:rsid w:val="004A024A"/>
    <w:rsid w:val="004A10C8"/>
    <w:rsid w:val="004B01F2"/>
    <w:rsid w:val="004B0850"/>
    <w:rsid w:val="004B1DF7"/>
    <w:rsid w:val="004B466B"/>
    <w:rsid w:val="004B50D8"/>
    <w:rsid w:val="004C03E9"/>
    <w:rsid w:val="004C0926"/>
    <w:rsid w:val="004C13E8"/>
    <w:rsid w:val="004C1D4C"/>
    <w:rsid w:val="004C3224"/>
    <w:rsid w:val="004C3E30"/>
    <w:rsid w:val="004C7A97"/>
    <w:rsid w:val="004D26BD"/>
    <w:rsid w:val="004D773A"/>
    <w:rsid w:val="004E33CE"/>
    <w:rsid w:val="004E3CBF"/>
    <w:rsid w:val="004E6361"/>
    <w:rsid w:val="004E7AB3"/>
    <w:rsid w:val="004F388E"/>
    <w:rsid w:val="004F4F98"/>
    <w:rsid w:val="00503CB4"/>
    <w:rsid w:val="00504917"/>
    <w:rsid w:val="0050677A"/>
    <w:rsid w:val="00510BB3"/>
    <w:rsid w:val="00511203"/>
    <w:rsid w:val="00511325"/>
    <w:rsid w:val="00511923"/>
    <w:rsid w:val="0051206F"/>
    <w:rsid w:val="00512325"/>
    <w:rsid w:val="0051278D"/>
    <w:rsid w:val="0051405F"/>
    <w:rsid w:val="00514518"/>
    <w:rsid w:val="005145D7"/>
    <w:rsid w:val="00514842"/>
    <w:rsid w:val="00514CEE"/>
    <w:rsid w:val="0051725A"/>
    <w:rsid w:val="005175D3"/>
    <w:rsid w:val="00520B2A"/>
    <w:rsid w:val="0052191C"/>
    <w:rsid w:val="00527230"/>
    <w:rsid w:val="00527D82"/>
    <w:rsid w:val="005364FA"/>
    <w:rsid w:val="00541955"/>
    <w:rsid w:val="00550A35"/>
    <w:rsid w:val="00550D30"/>
    <w:rsid w:val="00552AE5"/>
    <w:rsid w:val="00553433"/>
    <w:rsid w:val="00553709"/>
    <w:rsid w:val="00554514"/>
    <w:rsid w:val="005549B7"/>
    <w:rsid w:val="00555FEB"/>
    <w:rsid w:val="005573B3"/>
    <w:rsid w:val="00560E00"/>
    <w:rsid w:val="0056240D"/>
    <w:rsid w:val="00573532"/>
    <w:rsid w:val="00573C2A"/>
    <w:rsid w:val="00574327"/>
    <w:rsid w:val="00574765"/>
    <w:rsid w:val="00576466"/>
    <w:rsid w:val="005803F5"/>
    <w:rsid w:val="00581D0A"/>
    <w:rsid w:val="00582E70"/>
    <w:rsid w:val="005838E5"/>
    <w:rsid w:val="005845B3"/>
    <w:rsid w:val="00584800"/>
    <w:rsid w:val="005848D1"/>
    <w:rsid w:val="005864C9"/>
    <w:rsid w:val="00586A5C"/>
    <w:rsid w:val="0059018A"/>
    <w:rsid w:val="00596866"/>
    <w:rsid w:val="005A0556"/>
    <w:rsid w:val="005A077D"/>
    <w:rsid w:val="005A0AE2"/>
    <w:rsid w:val="005A0D57"/>
    <w:rsid w:val="005A37FB"/>
    <w:rsid w:val="005A449D"/>
    <w:rsid w:val="005A553D"/>
    <w:rsid w:val="005A5A5E"/>
    <w:rsid w:val="005B17C0"/>
    <w:rsid w:val="005B3CA4"/>
    <w:rsid w:val="005B5C2C"/>
    <w:rsid w:val="005B7097"/>
    <w:rsid w:val="005B7C79"/>
    <w:rsid w:val="005C4439"/>
    <w:rsid w:val="005D2AEC"/>
    <w:rsid w:val="005D3192"/>
    <w:rsid w:val="005D531F"/>
    <w:rsid w:val="005D7366"/>
    <w:rsid w:val="005E07D5"/>
    <w:rsid w:val="005E0821"/>
    <w:rsid w:val="005E2A12"/>
    <w:rsid w:val="005E2E42"/>
    <w:rsid w:val="005E67CA"/>
    <w:rsid w:val="005F2668"/>
    <w:rsid w:val="005F2DBD"/>
    <w:rsid w:val="005F4744"/>
    <w:rsid w:val="005F634C"/>
    <w:rsid w:val="006004BB"/>
    <w:rsid w:val="00604CBD"/>
    <w:rsid w:val="00606348"/>
    <w:rsid w:val="00606FF9"/>
    <w:rsid w:val="006105F8"/>
    <w:rsid w:val="0061131C"/>
    <w:rsid w:val="00611749"/>
    <w:rsid w:val="00612E25"/>
    <w:rsid w:val="00613894"/>
    <w:rsid w:val="00615BC2"/>
    <w:rsid w:val="00615D80"/>
    <w:rsid w:val="00623207"/>
    <w:rsid w:val="006308D1"/>
    <w:rsid w:val="00630DEF"/>
    <w:rsid w:val="00631B3A"/>
    <w:rsid w:val="0063327E"/>
    <w:rsid w:val="00633C2F"/>
    <w:rsid w:val="00636F8E"/>
    <w:rsid w:val="00640952"/>
    <w:rsid w:val="00642E37"/>
    <w:rsid w:val="00644321"/>
    <w:rsid w:val="006448C1"/>
    <w:rsid w:val="006466E4"/>
    <w:rsid w:val="00653338"/>
    <w:rsid w:val="00653345"/>
    <w:rsid w:val="00654B39"/>
    <w:rsid w:val="00655C07"/>
    <w:rsid w:val="0065684A"/>
    <w:rsid w:val="00662927"/>
    <w:rsid w:val="00662B3B"/>
    <w:rsid w:val="006746B1"/>
    <w:rsid w:val="00675581"/>
    <w:rsid w:val="006757B0"/>
    <w:rsid w:val="00680D18"/>
    <w:rsid w:val="006815F2"/>
    <w:rsid w:val="0068478E"/>
    <w:rsid w:val="00685703"/>
    <w:rsid w:val="00686C2F"/>
    <w:rsid w:val="00686E16"/>
    <w:rsid w:val="0069348C"/>
    <w:rsid w:val="00696381"/>
    <w:rsid w:val="006A1470"/>
    <w:rsid w:val="006A160D"/>
    <w:rsid w:val="006A18C2"/>
    <w:rsid w:val="006A2F70"/>
    <w:rsid w:val="006A5CB0"/>
    <w:rsid w:val="006A795E"/>
    <w:rsid w:val="006B0AF1"/>
    <w:rsid w:val="006B151E"/>
    <w:rsid w:val="006B44C6"/>
    <w:rsid w:val="006B49AD"/>
    <w:rsid w:val="006B673A"/>
    <w:rsid w:val="006B7890"/>
    <w:rsid w:val="006B7EE4"/>
    <w:rsid w:val="006C1ED9"/>
    <w:rsid w:val="006C243C"/>
    <w:rsid w:val="006C3404"/>
    <w:rsid w:val="006C5912"/>
    <w:rsid w:val="006C59C2"/>
    <w:rsid w:val="006D124A"/>
    <w:rsid w:val="006D17A2"/>
    <w:rsid w:val="006D18C5"/>
    <w:rsid w:val="006D2A53"/>
    <w:rsid w:val="006D3CD0"/>
    <w:rsid w:val="006E394D"/>
    <w:rsid w:val="006E4A30"/>
    <w:rsid w:val="006E52B2"/>
    <w:rsid w:val="006E6DC1"/>
    <w:rsid w:val="006E7247"/>
    <w:rsid w:val="006F2170"/>
    <w:rsid w:val="006F43B7"/>
    <w:rsid w:val="006F58DF"/>
    <w:rsid w:val="0070036C"/>
    <w:rsid w:val="00700B57"/>
    <w:rsid w:val="00701EC5"/>
    <w:rsid w:val="007101D4"/>
    <w:rsid w:val="007110C8"/>
    <w:rsid w:val="00712F96"/>
    <w:rsid w:val="00715C38"/>
    <w:rsid w:val="00716362"/>
    <w:rsid w:val="00716B2E"/>
    <w:rsid w:val="0072070C"/>
    <w:rsid w:val="007221D3"/>
    <w:rsid w:val="007221F6"/>
    <w:rsid w:val="007230F1"/>
    <w:rsid w:val="0072318C"/>
    <w:rsid w:val="00724CB0"/>
    <w:rsid w:val="00725376"/>
    <w:rsid w:val="00726390"/>
    <w:rsid w:val="00726820"/>
    <w:rsid w:val="00726ED8"/>
    <w:rsid w:val="0073008F"/>
    <w:rsid w:val="007310F7"/>
    <w:rsid w:val="0073241D"/>
    <w:rsid w:val="00740A4B"/>
    <w:rsid w:val="00743501"/>
    <w:rsid w:val="00743C4E"/>
    <w:rsid w:val="0074432B"/>
    <w:rsid w:val="00745866"/>
    <w:rsid w:val="00746E2E"/>
    <w:rsid w:val="00750A40"/>
    <w:rsid w:val="00754FBA"/>
    <w:rsid w:val="0075702B"/>
    <w:rsid w:val="007613A3"/>
    <w:rsid w:val="00761544"/>
    <w:rsid w:val="00762FF9"/>
    <w:rsid w:val="00763DB3"/>
    <w:rsid w:val="007672DA"/>
    <w:rsid w:val="00772A57"/>
    <w:rsid w:val="007731D1"/>
    <w:rsid w:val="007735EB"/>
    <w:rsid w:val="00773B2B"/>
    <w:rsid w:val="00775540"/>
    <w:rsid w:val="007755C1"/>
    <w:rsid w:val="0078232D"/>
    <w:rsid w:val="00782518"/>
    <w:rsid w:val="00784B1E"/>
    <w:rsid w:val="00784D08"/>
    <w:rsid w:val="007850C1"/>
    <w:rsid w:val="00786F65"/>
    <w:rsid w:val="007902B6"/>
    <w:rsid w:val="007937A1"/>
    <w:rsid w:val="007A13F8"/>
    <w:rsid w:val="007A2120"/>
    <w:rsid w:val="007A4E88"/>
    <w:rsid w:val="007A52A4"/>
    <w:rsid w:val="007A6780"/>
    <w:rsid w:val="007B6D3E"/>
    <w:rsid w:val="007B7E1D"/>
    <w:rsid w:val="007C0CA1"/>
    <w:rsid w:val="007C1598"/>
    <w:rsid w:val="007C243F"/>
    <w:rsid w:val="007C26C5"/>
    <w:rsid w:val="007C394F"/>
    <w:rsid w:val="007C3F15"/>
    <w:rsid w:val="007C6C42"/>
    <w:rsid w:val="007D1789"/>
    <w:rsid w:val="007D1DF5"/>
    <w:rsid w:val="007D2502"/>
    <w:rsid w:val="007D401C"/>
    <w:rsid w:val="007D42F1"/>
    <w:rsid w:val="007D59AB"/>
    <w:rsid w:val="007D6B58"/>
    <w:rsid w:val="007D7B13"/>
    <w:rsid w:val="007E4243"/>
    <w:rsid w:val="007E6782"/>
    <w:rsid w:val="007F1FA8"/>
    <w:rsid w:val="007F428B"/>
    <w:rsid w:val="007F4798"/>
    <w:rsid w:val="007F4ACC"/>
    <w:rsid w:val="007F59FC"/>
    <w:rsid w:val="007F6808"/>
    <w:rsid w:val="00801193"/>
    <w:rsid w:val="0080249E"/>
    <w:rsid w:val="00803806"/>
    <w:rsid w:val="008043EA"/>
    <w:rsid w:val="00804BAF"/>
    <w:rsid w:val="00805092"/>
    <w:rsid w:val="00805F82"/>
    <w:rsid w:val="0080728B"/>
    <w:rsid w:val="008148BA"/>
    <w:rsid w:val="00814D33"/>
    <w:rsid w:val="008214A7"/>
    <w:rsid w:val="00823D90"/>
    <w:rsid w:val="008251BC"/>
    <w:rsid w:val="008256D3"/>
    <w:rsid w:val="00826553"/>
    <w:rsid w:val="00826EFD"/>
    <w:rsid w:val="008272BC"/>
    <w:rsid w:val="0083060D"/>
    <w:rsid w:val="008310A5"/>
    <w:rsid w:val="0083165E"/>
    <w:rsid w:val="00832166"/>
    <w:rsid w:val="008347A1"/>
    <w:rsid w:val="00834D88"/>
    <w:rsid w:val="008358CA"/>
    <w:rsid w:val="00841FF4"/>
    <w:rsid w:val="0084556C"/>
    <w:rsid w:val="008520C8"/>
    <w:rsid w:val="00855BCE"/>
    <w:rsid w:val="0086152D"/>
    <w:rsid w:val="00861A5A"/>
    <w:rsid w:val="00861B3D"/>
    <w:rsid w:val="00861E33"/>
    <w:rsid w:val="008623EB"/>
    <w:rsid w:val="00864146"/>
    <w:rsid w:val="00866089"/>
    <w:rsid w:val="008665F5"/>
    <w:rsid w:val="00866751"/>
    <w:rsid w:val="00876340"/>
    <w:rsid w:val="008776BD"/>
    <w:rsid w:val="00877747"/>
    <w:rsid w:val="008777D8"/>
    <w:rsid w:val="0087795A"/>
    <w:rsid w:val="0088051D"/>
    <w:rsid w:val="008828CC"/>
    <w:rsid w:val="00884143"/>
    <w:rsid w:val="00896B89"/>
    <w:rsid w:val="00896D77"/>
    <w:rsid w:val="008A0FA3"/>
    <w:rsid w:val="008A15CD"/>
    <w:rsid w:val="008A5964"/>
    <w:rsid w:val="008A771E"/>
    <w:rsid w:val="008B3D26"/>
    <w:rsid w:val="008B53CB"/>
    <w:rsid w:val="008B605B"/>
    <w:rsid w:val="008B6CCC"/>
    <w:rsid w:val="008C0BB3"/>
    <w:rsid w:val="008C1E58"/>
    <w:rsid w:val="008C20AD"/>
    <w:rsid w:val="008C51D5"/>
    <w:rsid w:val="008D1D84"/>
    <w:rsid w:val="008D2826"/>
    <w:rsid w:val="008D3AF9"/>
    <w:rsid w:val="008D5224"/>
    <w:rsid w:val="008D5641"/>
    <w:rsid w:val="008D68B2"/>
    <w:rsid w:val="008E0DC6"/>
    <w:rsid w:val="008E12F6"/>
    <w:rsid w:val="008E1D49"/>
    <w:rsid w:val="008E2470"/>
    <w:rsid w:val="008E260C"/>
    <w:rsid w:val="008E307D"/>
    <w:rsid w:val="008F09BE"/>
    <w:rsid w:val="008F1204"/>
    <w:rsid w:val="008F2D79"/>
    <w:rsid w:val="008F71A4"/>
    <w:rsid w:val="008F72B0"/>
    <w:rsid w:val="008F7F17"/>
    <w:rsid w:val="009004E5"/>
    <w:rsid w:val="009027CD"/>
    <w:rsid w:val="00906C70"/>
    <w:rsid w:val="009074E8"/>
    <w:rsid w:val="009101B4"/>
    <w:rsid w:val="009114B8"/>
    <w:rsid w:val="009204FE"/>
    <w:rsid w:val="00921F2C"/>
    <w:rsid w:val="0092366E"/>
    <w:rsid w:val="00924661"/>
    <w:rsid w:val="0092672C"/>
    <w:rsid w:val="00930AC6"/>
    <w:rsid w:val="00933059"/>
    <w:rsid w:val="0093600B"/>
    <w:rsid w:val="00936A38"/>
    <w:rsid w:val="0094041B"/>
    <w:rsid w:val="0094399E"/>
    <w:rsid w:val="00943A5A"/>
    <w:rsid w:val="009440C8"/>
    <w:rsid w:val="00945164"/>
    <w:rsid w:val="0094563C"/>
    <w:rsid w:val="009457D1"/>
    <w:rsid w:val="00945976"/>
    <w:rsid w:val="00945A17"/>
    <w:rsid w:val="0094693E"/>
    <w:rsid w:val="00946D23"/>
    <w:rsid w:val="00951ED6"/>
    <w:rsid w:val="00955600"/>
    <w:rsid w:val="00955F8C"/>
    <w:rsid w:val="00957A49"/>
    <w:rsid w:val="00960496"/>
    <w:rsid w:val="009617E6"/>
    <w:rsid w:val="00963E46"/>
    <w:rsid w:val="00964354"/>
    <w:rsid w:val="009649A2"/>
    <w:rsid w:val="009673C5"/>
    <w:rsid w:val="00970E02"/>
    <w:rsid w:val="00971A19"/>
    <w:rsid w:val="009735B6"/>
    <w:rsid w:val="0097361D"/>
    <w:rsid w:val="00977C40"/>
    <w:rsid w:val="00981A7B"/>
    <w:rsid w:val="00983501"/>
    <w:rsid w:val="00987BF6"/>
    <w:rsid w:val="00990B4D"/>
    <w:rsid w:val="0099123F"/>
    <w:rsid w:val="0099154B"/>
    <w:rsid w:val="00991919"/>
    <w:rsid w:val="00992D20"/>
    <w:rsid w:val="00994165"/>
    <w:rsid w:val="0099608F"/>
    <w:rsid w:val="009960C9"/>
    <w:rsid w:val="009A14EA"/>
    <w:rsid w:val="009A3208"/>
    <w:rsid w:val="009A66EE"/>
    <w:rsid w:val="009A6D9A"/>
    <w:rsid w:val="009B113D"/>
    <w:rsid w:val="009B27F7"/>
    <w:rsid w:val="009B3C81"/>
    <w:rsid w:val="009B40B0"/>
    <w:rsid w:val="009B6B18"/>
    <w:rsid w:val="009B6DB6"/>
    <w:rsid w:val="009B765A"/>
    <w:rsid w:val="009C0C5C"/>
    <w:rsid w:val="009C177A"/>
    <w:rsid w:val="009C1E39"/>
    <w:rsid w:val="009C25BF"/>
    <w:rsid w:val="009C2B5E"/>
    <w:rsid w:val="009C3120"/>
    <w:rsid w:val="009C33AB"/>
    <w:rsid w:val="009C374A"/>
    <w:rsid w:val="009C3945"/>
    <w:rsid w:val="009C51F0"/>
    <w:rsid w:val="009C57E8"/>
    <w:rsid w:val="009C746E"/>
    <w:rsid w:val="009D7D3F"/>
    <w:rsid w:val="009E0E2B"/>
    <w:rsid w:val="009E1753"/>
    <w:rsid w:val="009E1D5C"/>
    <w:rsid w:val="009E27DF"/>
    <w:rsid w:val="009E29DD"/>
    <w:rsid w:val="009E3366"/>
    <w:rsid w:val="009E37DB"/>
    <w:rsid w:val="009E5464"/>
    <w:rsid w:val="009E6146"/>
    <w:rsid w:val="009F3C3A"/>
    <w:rsid w:val="009F5475"/>
    <w:rsid w:val="00A00EB7"/>
    <w:rsid w:val="00A01695"/>
    <w:rsid w:val="00A019A1"/>
    <w:rsid w:val="00A0298F"/>
    <w:rsid w:val="00A02DAD"/>
    <w:rsid w:val="00A044D1"/>
    <w:rsid w:val="00A10991"/>
    <w:rsid w:val="00A10FBA"/>
    <w:rsid w:val="00A114E5"/>
    <w:rsid w:val="00A11FDC"/>
    <w:rsid w:val="00A127A6"/>
    <w:rsid w:val="00A127F5"/>
    <w:rsid w:val="00A12D17"/>
    <w:rsid w:val="00A12FFD"/>
    <w:rsid w:val="00A14696"/>
    <w:rsid w:val="00A1704D"/>
    <w:rsid w:val="00A20E32"/>
    <w:rsid w:val="00A21545"/>
    <w:rsid w:val="00A23163"/>
    <w:rsid w:val="00A23DA4"/>
    <w:rsid w:val="00A23E1A"/>
    <w:rsid w:val="00A25355"/>
    <w:rsid w:val="00A25511"/>
    <w:rsid w:val="00A25957"/>
    <w:rsid w:val="00A265AB"/>
    <w:rsid w:val="00A27531"/>
    <w:rsid w:val="00A300A8"/>
    <w:rsid w:val="00A32AD4"/>
    <w:rsid w:val="00A32CDF"/>
    <w:rsid w:val="00A331BD"/>
    <w:rsid w:val="00A34BC1"/>
    <w:rsid w:val="00A40724"/>
    <w:rsid w:val="00A40A96"/>
    <w:rsid w:val="00A41281"/>
    <w:rsid w:val="00A4569B"/>
    <w:rsid w:val="00A52EE1"/>
    <w:rsid w:val="00A56090"/>
    <w:rsid w:val="00A5649B"/>
    <w:rsid w:val="00A56D47"/>
    <w:rsid w:val="00A572CC"/>
    <w:rsid w:val="00A6005B"/>
    <w:rsid w:val="00A61CA6"/>
    <w:rsid w:val="00A626BE"/>
    <w:rsid w:val="00A62B70"/>
    <w:rsid w:val="00A634CA"/>
    <w:rsid w:val="00A67436"/>
    <w:rsid w:val="00A6758E"/>
    <w:rsid w:val="00A67633"/>
    <w:rsid w:val="00A742A1"/>
    <w:rsid w:val="00A74647"/>
    <w:rsid w:val="00A77DEA"/>
    <w:rsid w:val="00A842A9"/>
    <w:rsid w:val="00A84A67"/>
    <w:rsid w:val="00A84B43"/>
    <w:rsid w:val="00A863CB"/>
    <w:rsid w:val="00A86944"/>
    <w:rsid w:val="00A86E32"/>
    <w:rsid w:val="00A87C7B"/>
    <w:rsid w:val="00A91276"/>
    <w:rsid w:val="00A9549A"/>
    <w:rsid w:val="00A956A4"/>
    <w:rsid w:val="00AA03B0"/>
    <w:rsid w:val="00AA2503"/>
    <w:rsid w:val="00AA373F"/>
    <w:rsid w:val="00AA4560"/>
    <w:rsid w:val="00AA702D"/>
    <w:rsid w:val="00AA7B5A"/>
    <w:rsid w:val="00AB1309"/>
    <w:rsid w:val="00AB146A"/>
    <w:rsid w:val="00AB2C0B"/>
    <w:rsid w:val="00AB677A"/>
    <w:rsid w:val="00AB685A"/>
    <w:rsid w:val="00AC0AE8"/>
    <w:rsid w:val="00AC2117"/>
    <w:rsid w:val="00AC4B8D"/>
    <w:rsid w:val="00AC5674"/>
    <w:rsid w:val="00AC62A2"/>
    <w:rsid w:val="00AC6404"/>
    <w:rsid w:val="00AC78E2"/>
    <w:rsid w:val="00AD2DDF"/>
    <w:rsid w:val="00AD3C32"/>
    <w:rsid w:val="00AD40DF"/>
    <w:rsid w:val="00AD5F60"/>
    <w:rsid w:val="00AD7529"/>
    <w:rsid w:val="00AD7E01"/>
    <w:rsid w:val="00AE008D"/>
    <w:rsid w:val="00AE1CC3"/>
    <w:rsid w:val="00AE2BB9"/>
    <w:rsid w:val="00AE35FD"/>
    <w:rsid w:val="00AE47DC"/>
    <w:rsid w:val="00AE5B80"/>
    <w:rsid w:val="00AF1EB6"/>
    <w:rsid w:val="00AF2255"/>
    <w:rsid w:val="00AF477D"/>
    <w:rsid w:val="00AF4BC4"/>
    <w:rsid w:val="00AF544B"/>
    <w:rsid w:val="00AF69AF"/>
    <w:rsid w:val="00B00273"/>
    <w:rsid w:val="00B003C8"/>
    <w:rsid w:val="00B007BE"/>
    <w:rsid w:val="00B009B9"/>
    <w:rsid w:val="00B034F9"/>
    <w:rsid w:val="00B077FE"/>
    <w:rsid w:val="00B102DC"/>
    <w:rsid w:val="00B11D3F"/>
    <w:rsid w:val="00B1331F"/>
    <w:rsid w:val="00B14BB4"/>
    <w:rsid w:val="00B16E2C"/>
    <w:rsid w:val="00B202AD"/>
    <w:rsid w:val="00B20D5D"/>
    <w:rsid w:val="00B20D6C"/>
    <w:rsid w:val="00B23179"/>
    <w:rsid w:val="00B23B59"/>
    <w:rsid w:val="00B2529D"/>
    <w:rsid w:val="00B25790"/>
    <w:rsid w:val="00B26A7E"/>
    <w:rsid w:val="00B26E57"/>
    <w:rsid w:val="00B350E8"/>
    <w:rsid w:val="00B359DD"/>
    <w:rsid w:val="00B35D5E"/>
    <w:rsid w:val="00B37226"/>
    <w:rsid w:val="00B461DE"/>
    <w:rsid w:val="00B46240"/>
    <w:rsid w:val="00B46CBB"/>
    <w:rsid w:val="00B47CCA"/>
    <w:rsid w:val="00B510FF"/>
    <w:rsid w:val="00B523B5"/>
    <w:rsid w:val="00B525EB"/>
    <w:rsid w:val="00B52A7B"/>
    <w:rsid w:val="00B52B1C"/>
    <w:rsid w:val="00B52CFC"/>
    <w:rsid w:val="00B52DAB"/>
    <w:rsid w:val="00B53833"/>
    <w:rsid w:val="00B53A5C"/>
    <w:rsid w:val="00B53E48"/>
    <w:rsid w:val="00B5459B"/>
    <w:rsid w:val="00B56D39"/>
    <w:rsid w:val="00B60A97"/>
    <w:rsid w:val="00B620FB"/>
    <w:rsid w:val="00B63745"/>
    <w:rsid w:val="00B673F0"/>
    <w:rsid w:val="00B70DA2"/>
    <w:rsid w:val="00B73011"/>
    <w:rsid w:val="00B8189D"/>
    <w:rsid w:val="00B935A7"/>
    <w:rsid w:val="00B9492D"/>
    <w:rsid w:val="00B94F71"/>
    <w:rsid w:val="00B973E5"/>
    <w:rsid w:val="00B977C4"/>
    <w:rsid w:val="00B97878"/>
    <w:rsid w:val="00B97F88"/>
    <w:rsid w:val="00BA458F"/>
    <w:rsid w:val="00BA548E"/>
    <w:rsid w:val="00BA578D"/>
    <w:rsid w:val="00BA590E"/>
    <w:rsid w:val="00BA606D"/>
    <w:rsid w:val="00BB038B"/>
    <w:rsid w:val="00BB0509"/>
    <w:rsid w:val="00BB450B"/>
    <w:rsid w:val="00BB506F"/>
    <w:rsid w:val="00BB5921"/>
    <w:rsid w:val="00BB66EC"/>
    <w:rsid w:val="00BB697D"/>
    <w:rsid w:val="00BB73DA"/>
    <w:rsid w:val="00BC26A2"/>
    <w:rsid w:val="00BC2F5A"/>
    <w:rsid w:val="00BC51E9"/>
    <w:rsid w:val="00BC5445"/>
    <w:rsid w:val="00BC6CE9"/>
    <w:rsid w:val="00BC747B"/>
    <w:rsid w:val="00BD0F13"/>
    <w:rsid w:val="00BD0FAE"/>
    <w:rsid w:val="00BD1E22"/>
    <w:rsid w:val="00BD2CF4"/>
    <w:rsid w:val="00BD45F6"/>
    <w:rsid w:val="00BD4A5C"/>
    <w:rsid w:val="00BD4C3D"/>
    <w:rsid w:val="00BD621F"/>
    <w:rsid w:val="00BD7359"/>
    <w:rsid w:val="00BE137B"/>
    <w:rsid w:val="00BE33A3"/>
    <w:rsid w:val="00BE38AF"/>
    <w:rsid w:val="00BE452F"/>
    <w:rsid w:val="00BE4BC8"/>
    <w:rsid w:val="00BE7D19"/>
    <w:rsid w:val="00BF0861"/>
    <w:rsid w:val="00BF1DD1"/>
    <w:rsid w:val="00BF40F1"/>
    <w:rsid w:val="00BF4612"/>
    <w:rsid w:val="00BF5EC7"/>
    <w:rsid w:val="00BF6371"/>
    <w:rsid w:val="00BF6572"/>
    <w:rsid w:val="00BF791C"/>
    <w:rsid w:val="00C02481"/>
    <w:rsid w:val="00C02A01"/>
    <w:rsid w:val="00C0429A"/>
    <w:rsid w:val="00C05788"/>
    <w:rsid w:val="00C076CB"/>
    <w:rsid w:val="00C077D7"/>
    <w:rsid w:val="00C07E9C"/>
    <w:rsid w:val="00C10CF1"/>
    <w:rsid w:val="00C21289"/>
    <w:rsid w:val="00C21356"/>
    <w:rsid w:val="00C2216F"/>
    <w:rsid w:val="00C22584"/>
    <w:rsid w:val="00C23455"/>
    <w:rsid w:val="00C238C2"/>
    <w:rsid w:val="00C248BF"/>
    <w:rsid w:val="00C24F6B"/>
    <w:rsid w:val="00C26910"/>
    <w:rsid w:val="00C26DF4"/>
    <w:rsid w:val="00C27FFA"/>
    <w:rsid w:val="00C3056D"/>
    <w:rsid w:val="00C30810"/>
    <w:rsid w:val="00C3113A"/>
    <w:rsid w:val="00C32ED6"/>
    <w:rsid w:val="00C33B60"/>
    <w:rsid w:val="00C36407"/>
    <w:rsid w:val="00C37967"/>
    <w:rsid w:val="00C41CE4"/>
    <w:rsid w:val="00C41DF8"/>
    <w:rsid w:val="00C43423"/>
    <w:rsid w:val="00C43D28"/>
    <w:rsid w:val="00C43EB0"/>
    <w:rsid w:val="00C44696"/>
    <w:rsid w:val="00C45797"/>
    <w:rsid w:val="00C474BC"/>
    <w:rsid w:val="00C50104"/>
    <w:rsid w:val="00C50CF3"/>
    <w:rsid w:val="00C56ADE"/>
    <w:rsid w:val="00C56D6D"/>
    <w:rsid w:val="00C57C32"/>
    <w:rsid w:val="00C61DA9"/>
    <w:rsid w:val="00C62C13"/>
    <w:rsid w:val="00C631AE"/>
    <w:rsid w:val="00C71075"/>
    <w:rsid w:val="00C735D8"/>
    <w:rsid w:val="00C74328"/>
    <w:rsid w:val="00C76013"/>
    <w:rsid w:val="00C76FAF"/>
    <w:rsid w:val="00C772B3"/>
    <w:rsid w:val="00C80391"/>
    <w:rsid w:val="00C81A22"/>
    <w:rsid w:val="00C835C1"/>
    <w:rsid w:val="00C848B2"/>
    <w:rsid w:val="00C937C2"/>
    <w:rsid w:val="00C947C8"/>
    <w:rsid w:val="00C95266"/>
    <w:rsid w:val="00C973C9"/>
    <w:rsid w:val="00CA36FA"/>
    <w:rsid w:val="00CA3C2A"/>
    <w:rsid w:val="00CA5C0C"/>
    <w:rsid w:val="00CA6F9C"/>
    <w:rsid w:val="00CB1106"/>
    <w:rsid w:val="00CB4091"/>
    <w:rsid w:val="00CB7029"/>
    <w:rsid w:val="00CB7F56"/>
    <w:rsid w:val="00CC064B"/>
    <w:rsid w:val="00CC22B3"/>
    <w:rsid w:val="00CC7730"/>
    <w:rsid w:val="00CE21D5"/>
    <w:rsid w:val="00CE426B"/>
    <w:rsid w:val="00CE4F56"/>
    <w:rsid w:val="00CF1AF6"/>
    <w:rsid w:val="00CF1DAA"/>
    <w:rsid w:val="00CF3B64"/>
    <w:rsid w:val="00CF5B87"/>
    <w:rsid w:val="00CF5EAC"/>
    <w:rsid w:val="00D02797"/>
    <w:rsid w:val="00D04A59"/>
    <w:rsid w:val="00D116D1"/>
    <w:rsid w:val="00D11F6F"/>
    <w:rsid w:val="00D12FBA"/>
    <w:rsid w:val="00D1335B"/>
    <w:rsid w:val="00D17A9F"/>
    <w:rsid w:val="00D218CD"/>
    <w:rsid w:val="00D252E8"/>
    <w:rsid w:val="00D264D1"/>
    <w:rsid w:val="00D30715"/>
    <w:rsid w:val="00D30CF6"/>
    <w:rsid w:val="00D32A0C"/>
    <w:rsid w:val="00D33BC3"/>
    <w:rsid w:val="00D37CA4"/>
    <w:rsid w:val="00D40207"/>
    <w:rsid w:val="00D40419"/>
    <w:rsid w:val="00D42B8B"/>
    <w:rsid w:val="00D4361B"/>
    <w:rsid w:val="00D458BA"/>
    <w:rsid w:val="00D46566"/>
    <w:rsid w:val="00D47E2C"/>
    <w:rsid w:val="00D508CA"/>
    <w:rsid w:val="00D5171A"/>
    <w:rsid w:val="00D532FF"/>
    <w:rsid w:val="00D5351F"/>
    <w:rsid w:val="00D53F66"/>
    <w:rsid w:val="00D55394"/>
    <w:rsid w:val="00D5540D"/>
    <w:rsid w:val="00D5638C"/>
    <w:rsid w:val="00D57829"/>
    <w:rsid w:val="00D578A4"/>
    <w:rsid w:val="00D60225"/>
    <w:rsid w:val="00D61AA5"/>
    <w:rsid w:val="00D62FF5"/>
    <w:rsid w:val="00D66CF7"/>
    <w:rsid w:val="00D70386"/>
    <w:rsid w:val="00D712A5"/>
    <w:rsid w:val="00D720BB"/>
    <w:rsid w:val="00D727A2"/>
    <w:rsid w:val="00D74D9F"/>
    <w:rsid w:val="00D75F17"/>
    <w:rsid w:val="00D76CA7"/>
    <w:rsid w:val="00D77DD8"/>
    <w:rsid w:val="00D80DB3"/>
    <w:rsid w:val="00D87259"/>
    <w:rsid w:val="00D90A96"/>
    <w:rsid w:val="00D92002"/>
    <w:rsid w:val="00D926F7"/>
    <w:rsid w:val="00D92A61"/>
    <w:rsid w:val="00D92BD2"/>
    <w:rsid w:val="00D961A6"/>
    <w:rsid w:val="00DA0071"/>
    <w:rsid w:val="00DA4B59"/>
    <w:rsid w:val="00DA5149"/>
    <w:rsid w:val="00DA6007"/>
    <w:rsid w:val="00DA71F6"/>
    <w:rsid w:val="00DB3C0E"/>
    <w:rsid w:val="00DB4D6D"/>
    <w:rsid w:val="00DB63B7"/>
    <w:rsid w:val="00DB6866"/>
    <w:rsid w:val="00DB6F49"/>
    <w:rsid w:val="00DB70F6"/>
    <w:rsid w:val="00DB7A0A"/>
    <w:rsid w:val="00DB7D42"/>
    <w:rsid w:val="00DC276E"/>
    <w:rsid w:val="00DC50DB"/>
    <w:rsid w:val="00DC5731"/>
    <w:rsid w:val="00DD2555"/>
    <w:rsid w:val="00DD2AE7"/>
    <w:rsid w:val="00DD44ED"/>
    <w:rsid w:val="00DD4D9B"/>
    <w:rsid w:val="00DE0352"/>
    <w:rsid w:val="00DE53C5"/>
    <w:rsid w:val="00DE59D7"/>
    <w:rsid w:val="00DE7F04"/>
    <w:rsid w:val="00DF0F08"/>
    <w:rsid w:val="00DF29A2"/>
    <w:rsid w:val="00DF3BCB"/>
    <w:rsid w:val="00DF66CC"/>
    <w:rsid w:val="00E026A4"/>
    <w:rsid w:val="00E03493"/>
    <w:rsid w:val="00E04DF5"/>
    <w:rsid w:val="00E05C55"/>
    <w:rsid w:val="00E1118E"/>
    <w:rsid w:val="00E16BC8"/>
    <w:rsid w:val="00E17976"/>
    <w:rsid w:val="00E20908"/>
    <w:rsid w:val="00E20A4A"/>
    <w:rsid w:val="00E20F68"/>
    <w:rsid w:val="00E2267C"/>
    <w:rsid w:val="00E23B7B"/>
    <w:rsid w:val="00E259B5"/>
    <w:rsid w:val="00E2743A"/>
    <w:rsid w:val="00E276EE"/>
    <w:rsid w:val="00E27C49"/>
    <w:rsid w:val="00E30F14"/>
    <w:rsid w:val="00E34098"/>
    <w:rsid w:val="00E35C9D"/>
    <w:rsid w:val="00E363DB"/>
    <w:rsid w:val="00E3777D"/>
    <w:rsid w:val="00E40FCB"/>
    <w:rsid w:val="00E44915"/>
    <w:rsid w:val="00E44F67"/>
    <w:rsid w:val="00E45D50"/>
    <w:rsid w:val="00E46E49"/>
    <w:rsid w:val="00E47E55"/>
    <w:rsid w:val="00E509D6"/>
    <w:rsid w:val="00E51EB5"/>
    <w:rsid w:val="00E53E4D"/>
    <w:rsid w:val="00E54E93"/>
    <w:rsid w:val="00E57926"/>
    <w:rsid w:val="00E62185"/>
    <w:rsid w:val="00E62FEB"/>
    <w:rsid w:val="00E661F7"/>
    <w:rsid w:val="00E70827"/>
    <w:rsid w:val="00E7302D"/>
    <w:rsid w:val="00E75342"/>
    <w:rsid w:val="00E75843"/>
    <w:rsid w:val="00E7626B"/>
    <w:rsid w:val="00E77FAE"/>
    <w:rsid w:val="00E81175"/>
    <w:rsid w:val="00E86F1F"/>
    <w:rsid w:val="00E87C6C"/>
    <w:rsid w:val="00E90E3A"/>
    <w:rsid w:val="00E916CE"/>
    <w:rsid w:val="00E97C70"/>
    <w:rsid w:val="00EA422A"/>
    <w:rsid w:val="00EA485A"/>
    <w:rsid w:val="00EA5843"/>
    <w:rsid w:val="00EA662A"/>
    <w:rsid w:val="00EB3842"/>
    <w:rsid w:val="00EB4372"/>
    <w:rsid w:val="00EC01DD"/>
    <w:rsid w:val="00EC0F9B"/>
    <w:rsid w:val="00EC0FDE"/>
    <w:rsid w:val="00EC13B7"/>
    <w:rsid w:val="00EC1586"/>
    <w:rsid w:val="00EC7275"/>
    <w:rsid w:val="00EC7C31"/>
    <w:rsid w:val="00ED0285"/>
    <w:rsid w:val="00ED2D22"/>
    <w:rsid w:val="00ED5351"/>
    <w:rsid w:val="00ED66D8"/>
    <w:rsid w:val="00ED6E62"/>
    <w:rsid w:val="00ED7BA3"/>
    <w:rsid w:val="00EE0BE9"/>
    <w:rsid w:val="00EE12C7"/>
    <w:rsid w:val="00EE14E1"/>
    <w:rsid w:val="00EE29F9"/>
    <w:rsid w:val="00EE3077"/>
    <w:rsid w:val="00EE4752"/>
    <w:rsid w:val="00EE4E3E"/>
    <w:rsid w:val="00EE5F10"/>
    <w:rsid w:val="00EE6FDB"/>
    <w:rsid w:val="00EE7C9D"/>
    <w:rsid w:val="00EE7DB3"/>
    <w:rsid w:val="00EF1079"/>
    <w:rsid w:val="00EF239D"/>
    <w:rsid w:val="00EF3D6A"/>
    <w:rsid w:val="00EF3E30"/>
    <w:rsid w:val="00EF7F47"/>
    <w:rsid w:val="00F00CFF"/>
    <w:rsid w:val="00F0338E"/>
    <w:rsid w:val="00F04623"/>
    <w:rsid w:val="00F04F31"/>
    <w:rsid w:val="00F125D4"/>
    <w:rsid w:val="00F138BC"/>
    <w:rsid w:val="00F14579"/>
    <w:rsid w:val="00F1509D"/>
    <w:rsid w:val="00F17C5B"/>
    <w:rsid w:val="00F21DBE"/>
    <w:rsid w:val="00F23445"/>
    <w:rsid w:val="00F239AE"/>
    <w:rsid w:val="00F248D0"/>
    <w:rsid w:val="00F249BF"/>
    <w:rsid w:val="00F257D0"/>
    <w:rsid w:val="00F2648E"/>
    <w:rsid w:val="00F2773A"/>
    <w:rsid w:val="00F30342"/>
    <w:rsid w:val="00F30419"/>
    <w:rsid w:val="00F35904"/>
    <w:rsid w:val="00F3617B"/>
    <w:rsid w:val="00F420D8"/>
    <w:rsid w:val="00F42A9F"/>
    <w:rsid w:val="00F440D7"/>
    <w:rsid w:val="00F44745"/>
    <w:rsid w:val="00F4501A"/>
    <w:rsid w:val="00F46156"/>
    <w:rsid w:val="00F473FA"/>
    <w:rsid w:val="00F50283"/>
    <w:rsid w:val="00F50FA8"/>
    <w:rsid w:val="00F51DD3"/>
    <w:rsid w:val="00F5214D"/>
    <w:rsid w:val="00F5306B"/>
    <w:rsid w:val="00F532C7"/>
    <w:rsid w:val="00F5620B"/>
    <w:rsid w:val="00F56B45"/>
    <w:rsid w:val="00F57C5C"/>
    <w:rsid w:val="00F62C66"/>
    <w:rsid w:val="00F632B4"/>
    <w:rsid w:val="00F666E2"/>
    <w:rsid w:val="00F66BD4"/>
    <w:rsid w:val="00F676BC"/>
    <w:rsid w:val="00F705F2"/>
    <w:rsid w:val="00F70C33"/>
    <w:rsid w:val="00F729CE"/>
    <w:rsid w:val="00F737C8"/>
    <w:rsid w:val="00F743AE"/>
    <w:rsid w:val="00F76DF1"/>
    <w:rsid w:val="00F776DF"/>
    <w:rsid w:val="00F77C0C"/>
    <w:rsid w:val="00F81000"/>
    <w:rsid w:val="00F810E6"/>
    <w:rsid w:val="00F840F5"/>
    <w:rsid w:val="00F86031"/>
    <w:rsid w:val="00F872B9"/>
    <w:rsid w:val="00F87379"/>
    <w:rsid w:val="00F91795"/>
    <w:rsid w:val="00F92828"/>
    <w:rsid w:val="00F94D35"/>
    <w:rsid w:val="00F97980"/>
    <w:rsid w:val="00FA0098"/>
    <w:rsid w:val="00FA00B6"/>
    <w:rsid w:val="00FA18F1"/>
    <w:rsid w:val="00FA2AAD"/>
    <w:rsid w:val="00FA4BAF"/>
    <w:rsid w:val="00FA5B88"/>
    <w:rsid w:val="00FB1B9B"/>
    <w:rsid w:val="00FB228A"/>
    <w:rsid w:val="00FB48AC"/>
    <w:rsid w:val="00FB768D"/>
    <w:rsid w:val="00FB7E69"/>
    <w:rsid w:val="00FC1E0A"/>
    <w:rsid w:val="00FC2FC8"/>
    <w:rsid w:val="00FC4081"/>
    <w:rsid w:val="00FC428F"/>
    <w:rsid w:val="00FC4347"/>
    <w:rsid w:val="00FC45EB"/>
    <w:rsid w:val="00FC5E3F"/>
    <w:rsid w:val="00FC7401"/>
    <w:rsid w:val="00FC7E8B"/>
    <w:rsid w:val="00FD0C65"/>
    <w:rsid w:val="00FD0CBC"/>
    <w:rsid w:val="00FD1449"/>
    <w:rsid w:val="00FD1F07"/>
    <w:rsid w:val="00FD6BAE"/>
    <w:rsid w:val="00FE035D"/>
    <w:rsid w:val="00FE0BA4"/>
    <w:rsid w:val="00FE1320"/>
    <w:rsid w:val="00FE197B"/>
    <w:rsid w:val="00FE1BA0"/>
    <w:rsid w:val="00FE22F3"/>
    <w:rsid w:val="00FE2F56"/>
    <w:rsid w:val="00FE4A50"/>
    <w:rsid w:val="00FE4BE5"/>
    <w:rsid w:val="00FE5271"/>
    <w:rsid w:val="00FE6E6C"/>
    <w:rsid w:val="00FF4651"/>
    <w:rsid w:val="00FF5BF6"/>
    <w:rsid w:val="00FF6CFE"/>
    <w:rsid w:val="00FF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E6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E6FD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E6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E6FDB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30F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araCharCharCharChar">
    <w:name w:val="默认段落字体 Para Char Char Char Char"/>
    <w:basedOn w:val="a"/>
    <w:rsid w:val="009E1753"/>
    <w:pPr>
      <w:spacing w:line="240" w:lineRule="atLeast"/>
      <w:ind w:left="420" w:firstLine="420"/>
    </w:pPr>
    <w:rPr>
      <w:rFonts w:ascii="仿宋_GB2312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6</Pages>
  <Words>2295</Words>
  <Characters>239</Characters>
  <Application>Microsoft Office Word</Application>
  <DocSecurity>0</DocSecurity>
  <Lines>1</Lines>
  <Paragraphs>5</Paragraphs>
  <ScaleCrop>false</ScaleCrop>
  <Company>china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市社科联</dc:creator>
  <cp:keywords/>
  <dc:description/>
  <cp:lastModifiedBy>Administrator</cp:lastModifiedBy>
  <cp:revision>1385</cp:revision>
  <cp:lastPrinted>2018-03-21T10:19:00Z</cp:lastPrinted>
  <dcterms:created xsi:type="dcterms:W3CDTF">2015-03-18T03:25:00Z</dcterms:created>
  <dcterms:modified xsi:type="dcterms:W3CDTF">2018-03-25T13:40:00Z</dcterms:modified>
</cp:coreProperties>
</file>