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7B42" w14:textId="77777777" w:rsidR="00B0379A" w:rsidRDefault="00B0379A" w:rsidP="00B0379A">
      <w:pPr>
        <w:spacing w:line="580" w:lineRule="exact"/>
        <w:rPr>
          <w:rFonts w:ascii="黑体" w:eastAsia="黑体" w:hAnsi="黑体" w:hint="eastAsia"/>
          <w:sz w:val="32"/>
          <w:szCs w:val="32"/>
        </w:rPr>
        <w:sectPr w:rsidR="00B0379A">
          <w:footerReference w:type="default" r:id="rId7"/>
          <w:pgSz w:w="11900" w:h="16820"/>
          <w:pgMar w:top="2041" w:right="1531" w:bottom="1984" w:left="1531" w:header="720" w:footer="1644" w:gutter="0"/>
          <w:cols w:space="0"/>
          <w:docGrid w:linePitch="1"/>
        </w:sectPr>
      </w:pPr>
      <w:bookmarkStart w:id="0" w:name="OLE_LINK46"/>
      <w:bookmarkStart w:id="1" w:name="OLE_LINK45"/>
      <w:bookmarkStart w:id="2" w:name="OLE_LINK44"/>
    </w:p>
    <w:p w14:paraId="7B0E8E3B" w14:textId="7FE45FF2" w:rsidR="00B0379A" w:rsidRDefault="00B0379A" w:rsidP="00B0379A">
      <w:pPr>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14:paraId="787365FD" w14:textId="77777777" w:rsidR="00B0379A" w:rsidRDefault="00B0379A" w:rsidP="00B0379A">
      <w:pPr>
        <w:spacing w:line="580" w:lineRule="exact"/>
        <w:jc w:val="center"/>
        <w:rPr>
          <w:rFonts w:ascii="微软雅黑" w:eastAsia="微软雅黑" w:hAnsi="微软雅黑"/>
          <w:kern w:val="0"/>
          <w:sz w:val="40"/>
          <w:szCs w:val="30"/>
        </w:rPr>
      </w:pPr>
      <w:r>
        <w:rPr>
          <w:rFonts w:ascii="微软雅黑" w:eastAsia="微软雅黑" w:hAnsi="微软雅黑" w:hint="eastAsia"/>
          <w:kern w:val="0"/>
          <w:sz w:val="40"/>
          <w:szCs w:val="30"/>
        </w:rPr>
        <w:t>山东省继续教育</w:t>
      </w:r>
      <w:r>
        <w:rPr>
          <w:rFonts w:ascii="微软雅黑" w:eastAsia="微软雅黑" w:hAnsi="微软雅黑"/>
          <w:kern w:val="0"/>
          <w:sz w:val="40"/>
          <w:szCs w:val="30"/>
        </w:rPr>
        <w:t>数字化</w:t>
      </w:r>
      <w:r>
        <w:rPr>
          <w:rFonts w:ascii="微软雅黑" w:eastAsia="微软雅黑" w:hAnsi="微软雅黑" w:hint="eastAsia"/>
          <w:kern w:val="0"/>
          <w:sz w:val="40"/>
          <w:szCs w:val="30"/>
        </w:rPr>
        <w:t>共</w:t>
      </w:r>
      <w:r>
        <w:rPr>
          <w:rFonts w:ascii="微软雅黑" w:eastAsia="微软雅黑" w:hAnsi="微软雅黑"/>
          <w:kern w:val="0"/>
          <w:sz w:val="40"/>
          <w:szCs w:val="30"/>
        </w:rPr>
        <w:t>享课程</w:t>
      </w:r>
    </w:p>
    <w:p w14:paraId="7E1CA526" w14:textId="77777777" w:rsidR="00B0379A" w:rsidRDefault="00B0379A" w:rsidP="00B0379A">
      <w:pPr>
        <w:spacing w:line="36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申</w:t>
      </w:r>
    </w:p>
    <w:p w14:paraId="2BF8A7F4" w14:textId="77777777" w:rsidR="00B0379A" w:rsidRDefault="00B0379A" w:rsidP="00B0379A">
      <w:pPr>
        <w:spacing w:line="36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报</w:t>
      </w:r>
    </w:p>
    <w:p w14:paraId="7D500CEF" w14:textId="77777777" w:rsidR="00B0379A" w:rsidRDefault="00B0379A" w:rsidP="00B0379A">
      <w:pPr>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表</w:t>
      </w:r>
    </w:p>
    <w:p w14:paraId="030D301A" w14:textId="77777777" w:rsidR="00B0379A" w:rsidRDefault="00B0379A" w:rsidP="00B0379A">
      <w:pPr>
        <w:jc w:val="center"/>
        <w:rPr>
          <w:rFonts w:ascii="微软雅黑" w:eastAsia="微软雅黑" w:hAnsi="微软雅黑"/>
          <w:kern w:val="0"/>
          <w:sz w:val="36"/>
          <w:szCs w:val="44"/>
        </w:rPr>
      </w:pPr>
      <w:r>
        <w:rPr>
          <w:rFonts w:ascii="微软雅黑" w:eastAsia="微软雅黑" w:hAnsi="微软雅黑" w:hint="eastAsia"/>
          <w:kern w:val="0"/>
          <w:sz w:val="36"/>
          <w:szCs w:val="44"/>
        </w:rPr>
        <w:t>（</w:t>
      </w:r>
      <w:r>
        <w:rPr>
          <w:rFonts w:ascii="微软雅黑" w:eastAsia="微软雅黑" w:hAnsi="微软雅黑"/>
          <w:kern w:val="0"/>
          <w:sz w:val="36"/>
          <w:szCs w:val="44"/>
        </w:rPr>
        <w:t>2025年</w:t>
      </w:r>
      <w:r>
        <w:rPr>
          <w:rFonts w:ascii="微软雅黑" w:eastAsia="微软雅黑" w:hAnsi="微软雅黑" w:hint="eastAsia"/>
          <w:kern w:val="0"/>
          <w:sz w:val="36"/>
          <w:szCs w:val="44"/>
        </w:rPr>
        <w:t>）</w:t>
      </w:r>
    </w:p>
    <w:p w14:paraId="2BFB11EA" w14:textId="77777777" w:rsidR="00B0379A" w:rsidRDefault="00B0379A" w:rsidP="00B0379A">
      <w:pPr>
        <w:spacing w:line="600" w:lineRule="exact"/>
        <w:rPr>
          <w:rFonts w:ascii="微软雅黑" w:eastAsia="微软雅黑" w:hAnsi="微软雅黑"/>
          <w:sz w:val="13"/>
          <w:szCs w:val="16"/>
        </w:rPr>
      </w:pPr>
    </w:p>
    <w:p w14:paraId="59EB07E3" w14:textId="77777777" w:rsidR="00B0379A" w:rsidRDefault="00B0379A" w:rsidP="00B0379A">
      <w:pPr>
        <w:spacing w:line="600" w:lineRule="exact"/>
        <w:ind w:right="28" w:firstLineChars="88" w:firstLine="282"/>
        <w:rPr>
          <w:rFonts w:ascii="微软雅黑" w:eastAsia="微软雅黑" w:hAnsi="微软雅黑"/>
          <w:sz w:val="32"/>
          <w:szCs w:val="32"/>
        </w:rPr>
      </w:pPr>
      <w:r>
        <w:rPr>
          <w:rFonts w:ascii="微软雅黑" w:eastAsia="微软雅黑" w:hAnsi="微软雅黑" w:hint="eastAsia"/>
          <w:sz w:val="32"/>
          <w:szCs w:val="32"/>
        </w:rPr>
        <w:t>课程名称：</w:t>
      </w:r>
    </w:p>
    <w:p w14:paraId="289A840E" w14:textId="77777777" w:rsidR="00B0379A" w:rsidRDefault="00B0379A" w:rsidP="00B0379A">
      <w:pPr>
        <w:spacing w:line="600" w:lineRule="exact"/>
        <w:ind w:right="28" w:firstLineChars="88" w:firstLine="282"/>
        <w:rPr>
          <w:rFonts w:ascii="微软雅黑" w:eastAsia="微软雅黑" w:hAnsi="微软雅黑"/>
          <w:sz w:val="32"/>
          <w:szCs w:val="32"/>
          <w:u w:val="single"/>
        </w:rPr>
      </w:pPr>
      <w:r>
        <w:rPr>
          <w:rFonts w:ascii="微软雅黑" w:eastAsia="微软雅黑" w:hAnsi="微软雅黑" w:hint="eastAsia"/>
          <w:sz w:val="32"/>
          <w:szCs w:val="32"/>
        </w:rPr>
        <w:t>课程负责人：</w:t>
      </w:r>
    </w:p>
    <w:p w14:paraId="4AC8D8D7" w14:textId="77777777" w:rsidR="00B0379A" w:rsidRDefault="00B0379A" w:rsidP="00B0379A">
      <w:pPr>
        <w:spacing w:line="600" w:lineRule="exact"/>
        <w:ind w:right="28" w:firstLineChars="88" w:firstLine="282"/>
        <w:rPr>
          <w:rFonts w:ascii="微软雅黑" w:eastAsia="微软雅黑" w:hAnsi="微软雅黑"/>
          <w:sz w:val="32"/>
          <w:szCs w:val="32"/>
        </w:rPr>
      </w:pPr>
      <w:r>
        <w:rPr>
          <w:rFonts w:ascii="微软雅黑" w:eastAsia="微软雅黑" w:hAnsi="微软雅黑" w:hint="eastAsia"/>
          <w:sz w:val="32"/>
          <w:szCs w:val="32"/>
        </w:rPr>
        <w:t>联系电话：</w:t>
      </w:r>
    </w:p>
    <w:p w14:paraId="16337C16" w14:textId="77777777" w:rsidR="00B0379A" w:rsidRDefault="00B0379A" w:rsidP="00B0379A">
      <w:pPr>
        <w:spacing w:line="600" w:lineRule="exact"/>
        <w:ind w:right="28" w:firstLineChars="88" w:firstLine="282"/>
        <w:rPr>
          <w:rFonts w:ascii="微软雅黑" w:eastAsia="微软雅黑" w:hAnsi="微软雅黑"/>
          <w:sz w:val="32"/>
          <w:szCs w:val="32"/>
        </w:rPr>
      </w:pPr>
      <w:r>
        <w:rPr>
          <w:rFonts w:ascii="微软雅黑" w:eastAsia="微软雅黑" w:hAnsi="微软雅黑" w:hint="eastAsia"/>
          <w:sz w:val="32"/>
          <w:szCs w:val="32"/>
        </w:rPr>
        <w:t>申报学校：</w:t>
      </w:r>
    </w:p>
    <w:p w14:paraId="502C1283" w14:textId="77777777" w:rsidR="00B0379A" w:rsidRDefault="00B0379A" w:rsidP="00B0379A">
      <w:pPr>
        <w:spacing w:line="600" w:lineRule="exact"/>
        <w:ind w:right="28" w:firstLineChars="88" w:firstLine="282"/>
        <w:rPr>
          <w:rFonts w:ascii="微软雅黑" w:eastAsia="微软雅黑" w:hAnsi="微软雅黑"/>
          <w:sz w:val="32"/>
          <w:szCs w:val="32"/>
          <w:u w:val="single"/>
        </w:rPr>
      </w:pPr>
      <w:r>
        <w:rPr>
          <w:rFonts w:ascii="微软雅黑" w:eastAsia="微软雅黑" w:hAnsi="微软雅黑" w:hint="eastAsia"/>
          <w:sz w:val="32"/>
          <w:szCs w:val="32"/>
        </w:rPr>
        <w:t>填</w:t>
      </w:r>
      <w:r>
        <w:rPr>
          <w:rFonts w:ascii="微软雅黑" w:eastAsia="微软雅黑" w:hAnsi="微软雅黑"/>
          <w:sz w:val="32"/>
          <w:szCs w:val="32"/>
        </w:rPr>
        <w:t>表日期：</w:t>
      </w:r>
    </w:p>
    <w:p w14:paraId="45CF001C" w14:textId="77777777" w:rsidR="00B0379A" w:rsidRDefault="00B0379A" w:rsidP="00B0379A">
      <w:pPr>
        <w:snapToGrid w:val="0"/>
        <w:spacing w:line="240" w:lineRule="atLeast"/>
        <w:ind w:firstLine="539"/>
        <w:jc w:val="center"/>
        <w:rPr>
          <w:rFonts w:ascii="黑体" w:eastAsia="黑体" w:hAnsi="黑体"/>
          <w:sz w:val="28"/>
        </w:rPr>
      </w:pPr>
    </w:p>
    <w:p w14:paraId="314407D1" w14:textId="77777777" w:rsidR="00B0379A" w:rsidRDefault="00B0379A" w:rsidP="00B0379A">
      <w:pPr>
        <w:snapToGrid w:val="0"/>
        <w:spacing w:line="240" w:lineRule="atLeast"/>
        <w:ind w:firstLine="539"/>
        <w:jc w:val="center"/>
        <w:rPr>
          <w:rFonts w:ascii="黑体" w:eastAsia="黑体" w:hAnsi="黑体"/>
          <w:sz w:val="32"/>
          <w:szCs w:val="28"/>
        </w:rPr>
      </w:pPr>
      <w:r>
        <w:rPr>
          <w:rFonts w:ascii="黑体" w:eastAsia="黑体" w:hAnsi="黑体"/>
          <w:sz w:val="32"/>
          <w:szCs w:val="28"/>
        </w:rPr>
        <w:t>二○</w:t>
      </w:r>
      <w:r>
        <w:rPr>
          <w:rFonts w:ascii="黑体" w:eastAsia="黑体" w:hAnsi="黑体" w:hint="eastAsia"/>
          <w:sz w:val="32"/>
          <w:szCs w:val="28"/>
        </w:rPr>
        <w:t>二五</w:t>
      </w:r>
      <w:r>
        <w:rPr>
          <w:rFonts w:ascii="黑体" w:eastAsia="黑体" w:hAnsi="黑体"/>
          <w:sz w:val="32"/>
          <w:szCs w:val="28"/>
        </w:rPr>
        <w:t>年</w:t>
      </w:r>
      <w:r>
        <w:rPr>
          <w:rFonts w:ascii="黑体" w:eastAsia="黑体" w:hAnsi="黑体" w:hint="eastAsia"/>
          <w:sz w:val="32"/>
          <w:szCs w:val="28"/>
        </w:rPr>
        <w:t>十</w:t>
      </w:r>
      <w:r>
        <w:rPr>
          <w:rFonts w:ascii="黑体" w:eastAsia="黑体" w:hAnsi="黑体"/>
          <w:sz w:val="32"/>
          <w:szCs w:val="28"/>
        </w:rPr>
        <w:t>月</w:t>
      </w:r>
    </w:p>
    <w:p w14:paraId="19ECA802" w14:textId="77777777" w:rsidR="00B0379A" w:rsidRDefault="00B0379A" w:rsidP="00B0379A">
      <w:pPr>
        <w:snapToGrid w:val="0"/>
        <w:spacing w:afterLines="50" w:after="120" w:line="240" w:lineRule="atLeast"/>
        <w:jc w:val="left"/>
        <w:rPr>
          <w:rFonts w:ascii="微软雅黑" w:eastAsia="微软雅黑" w:hAnsi="微软雅黑"/>
          <w:sz w:val="28"/>
        </w:rPr>
      </w:pPr>
      <w:r>
        <w:rPr>
          <w:rFonts w:ascii="黑体" w:eastAsia="黑体" w:hAnsi="黑体" w:hint="eastAsia"/>
          <w:sz w:val="28"/>
        </w:rPr>
        <w:lastRenderedPageBreak/>
        <w:t>一</w:t>
      </w:r>
      <w:r>
        <w:rPr>
          <w:rFonts w:ascii="黑体" w:eastAsia="黑体" w:hAnsi="黑体"/>
          <w:sz w:val="28"/>
        </w:rPr>
        <w:t>、</w:t>
      </w:r>
      <w:r>
        <w:rPr>
          <w:rFonts w:ascii="黑体" w:eastAsia="黑体" w:hAnsi="黑体" w:hint="eastAsia"/>
          <w:sz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6117"/>
      </w:tblGrid>
      <w:tr w:rsidR="00B0379A" w14:paraId="1068357D"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26F6085B"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6117" w:type="dxa"/>
            <w:tcBorders>
              <w:top w:val="single" w:sz="4" w:space="0" w:color="auto"/>
              <w:left w:val="single" w:sz="4" w:space="0" w:color="auto"/>
              <w:bottom w:val="single" w:sz="4" w:space="0" w:color="auto"/>
              <w:right w:val="single" w:sz="4" w:space="0" w:color="auto"/>
            </w:tcBorders>
            <w:vAlign w:val="center"/>
          </w:tcPr>
          <w:p w14:paraId="47AB444E" w14:textId="77777777" w:rsidR="00B0379A" w:rsidRDefault="00B0379A" w:rsidP="00B80428">
            <w:pPr>
              <w:spacing w:line="340" w:lineRule="exact"/>
              <w:jc w:val="center"/>
              <w:rPr>
                <w:rFonts w:ascii="仿宋_GB2312" w:eastAsia="仿宋_GB2312" w:hAnsi="仿宋_GB2312" w:cs="仿宋_GB2312"/>
                <w:kern w:val="0"/>
                <w:sz w:val="24"/>
              </w:rPr>
            </w:pPr>
          </w:p>
        </w:tc>
      </w:tr>
      <w:tr w:rsidR="00B0379A" w14:paraId="754C42F5"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08D8A506"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sz w:val="24"/>
              </w:rPr>
              <w:t>课程负责人</w:t>
            </w:r>
          </w:p>
        </w:tc>
        <w:tc>
          <w:tcPr>
            <w:tcW w:w="6117" w:type="dxa"/>
            <w:tcBorders>
              <w:top w:val="single" w:sz="4" w:space="0" w:color="auto"/>
              <w:left w:val="single" w:sz="4" w:space="0" w:color="auto"/>
              <w:bottom w:val="single" w:sz="4" w:space="0" w:color="auto"/>
              <w:right w:val="single" w:sz="4" w:space="0" w:color="auto"/>
            </w:tcBorders>
            <w:vAlign w:val="center"/>
          </w:tcPr>
          <w:p w14:paraId="7A3F9BE3" w14:textId="77777777" w:rsidR="00B0379A" w:rsidRDefault="00B0379A" w:rsidP="00B80428">
            <w:pPr>
              <w:spacing w:line="340" w:lineRule="exact"/>
              <w:jc w:val="center"/>
              <w:rPr>
                <w:rFonts w:ascii="仿宋_GB2312" w:eastAsia="仿宋_GB2312" w:hAnsi="仿宋_GB2312" w:cs="仿宋_GB2312"/>
                <w:kern w:val="0"/>
                <w:sz w:val="24"/>
              </w:rPr>
            </w:pPr>
          </w:p>
        </w:tc>
      </w:tr>
      <w:tr w:rsidR="00B0379A" w14:paraId="5C827898"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09B195A3"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课程类别</w:t>
            </w:r>
          </w:p>
        </w:tc>
        <w:tc>
          <w:tcPr>
            <w:tcW w:w="6117" w:type="dxa"/>
            <w:tcBorders>
              <w:top w:val="single" w:sz="4" w:space="0" w:color="auto"/>
              <w:left w:val="single" w:sz="4" w:space="0" w:color="auto"/>
              <w:bottom w:val="single" w:sz="4" w:space="0" w:color="auto"/>
              <w:right w:val="single" w:sz="4" w:space="0" w:color="auto"/>
            </w:tcBorders>
            <w:vAlign w:val="center"/>
          </w:tcPr>
          <w:p w14:paraId="7CC63F97" w14:textId="77777777" w:rsidR="00B0379A" w:rsidRDefault="00B0379A" w:rsidP="00B80428">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高等学历继续教育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非学</w:t>
            </w:r>
            <w:r>
              <w:rPr>
                <w:rFonts w:ascii="仿宋_GB2312" w:eastAsia="仿宋_GB2312" w:hAnsi="仿宋_GB2312" w:cs="仿宋_GB2312"/>
                <w:kern w:val="0"/>
                <w:sz w:val="24"/>
              </w:rPr>
              <w:t>历</w:t>
            </w:r>
            <w:r>
              <w:rPr>
                <w:rFonts w:ascii="仿宋_GB2312" w:eastAsia="仿宋_GB2312" w:hAnsi="仿宋_GB2312" w:cs="仿宋_GB2312" w:hint="eastAsia"/>
                <w:kern w:val="0"/>
                <w:sz w:val="24"/>
              </w:rPr>
              <w:t>教育</w:t>
            </w:r>
          </w:p>
        </w:tc>
      </w:tr>
      <w:tr w:rsidR="00B0379A" w14:paraId="2BDC10E5"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14593910"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高等学历继续教育课程</w:t>
            </w:r>
          </w:p>
        </w:tc>
        <w:tc>
          <w:tcPr>
            <w:tcW w:w="6117" w:type="dxa"/>
            <w:tcBorders>
              <w:top w:val="single" w:sz="4" w:space="0" w:color="auto"/>
              <w:left w:val="single" w:sz="4" w:space="0" w:color="auto"/>
              <w:bottom w:val="single" w:sz="4" w:space="0" w:color="auto"/>
              <w:right w:val="single" w:sz="4" w:space="0" w:color="auto"/>
            </w:tcBorders>
            <w:vAlign w:val="center"/>
          </w:tcPr>
          <w:p w14:paraId="3DEEC61F" w14:textId="77777777" w:rsidR="00B0379A" w:rsidRDefault="00B0379A" w:rsidP="00B80428">
            <w:pPr>
              <w:spacing w:line="340" w:lineRule="exact"/>
              <w:rPr>
                <w:rFonts w:ascii="仿宋_GB2312" w:eastAsia="仿宋_GB2312" w:hAnsi="仿宋_GB2312" w:cs="仿宋_GB2312"/>
                <w:kern w:val="0"/>
                <w:sz w:val="24"/>
              </w:rPr>
            </w:pPr>
            <w:bookmarkStart w:id="3" w:name="OLE_LINK3"/>
            <w:bookmarkStart w:id="4" w:name="OLE_LINK14"/>
            <w:bookmarkStart w:id="5" w:name="OLE_LINK2"/>
            <w:r>
              <w:rPr>
                <w:rFonts w:ascii="仿宋_GB2312" w:eastAsia="仿宋_GB2312" w:hAnsi="仿宋_GB2312" w:cs="仿宋_GB2312" w:hint="eastAsia"/>
                <w:kern w:val="0"/>
                <w:sz w:val="24"/>
              </w:rPr>
              <w:sym w:font="Wingdings" w:char="F0A8"/>
            </w:r>
            <w:bookmarkEnd w:id="3"/>
            <w:bookmarkEnd w:id="4"/>
            <w:bookmarkEnd w:id="5"/>
            <w:r>
              <w:rPr>
                <w:rFonts w:ascii="仿宋_GB2312" w:eastAsia="仿宋_GB2312" w:hAnsi="仿宋_GB2312" w:cs="仿宋_GB2312" w:hint="eastAsia"/>
                <w:kern w:val="0"/>
                <w:sz w:val="24"/>
              </w:rPr>
              <w:t xml:space="preserve">公共基础课 </w:t>
            </w:r>
            <w:bookmarkStart w:id="6" w:name="OLE_LINK4"/>
            <w:bookmarkStart w:id="7" w:name="OLE_LINK5"/>
            <w:r>
              <w:rPr>
                <w:rFonts w:ascii="仿宋_GB2312" w:eastAsia="仿宋_GB2312" w:hAnsi="仿宋_GB2312" w:cs="仿宋_GB2312"/>
                <w:kern w:val="0"/>
                <w:sz w:val="24"/>
              </w:rPr>
              <w:t xml:space="preserve"> </w:t>
            </w:r>
            <w:bookmarkStart w:id="8" w:name="OLE_LINK7"/>
            <w:bookmarkStart w:id="9" w:name="OLE_LINK6"/>
            <w:r>
              <w:rPr>
                <w:rFonts w:ascii="仿宋_GB2312" w:eastAsia="仿宋_GB2312" w:hAnsi="仿宋_GB2312" w:cs="仿宋_GB2312" w:hint="eastAsia"/>
                <w:kern w:val="0"/>
                <w:sz w:val="24"/>
              </w:rPr>
              <w:sym w:font="Wingdings" w:char="F0A8"/>
            </w:r>
            <w:bookmarkEnd w:id="8"/>
            <w:bookmarkEnd w:id="9"/>
            <w:r>
              <w:rPr>
                <w:rFonts w:ascii="仿宋_GB2312" w:eastAsia="仿宋_GB2312" w:hAnsi="仿宋_GB2312" w:cs="仿宋_GB2312" w:hint="eastAsia"/>
                <w:kern w:val="0"/>
                <w:sz w:val="24"/>
              </w:rPr>
              <w:t xml:space="preserve">专业基础课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bookmarkEnd w:id="6"/>
            <w:bookmarkEnd w:id="7"/>
            <w:r>
              <w:rPr>
                <w:rFonts w:ascii="仿宋_GB2312" w:eastAsia="仿宋_GB2312" w:hAnsi="仿宋_GB2312" w:cs="仿宋_GB2312" w:hint="eastAsia"/>
                <w:kern w:val="0"/>
                <w:sz w:val="24"/>
              </w:rPr>
              <w:t xml:space="preserve">专业课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专业延伸课</w:t>
            </w:r>
          </w:p>
          <w:p w14:paraId="0C336CA8" w14:textId="77777777" w:rsidR="00B0379A" w:rsidRDefault="00B0379A" w:rsidP="00B80428">
            <w:pPr>
              <w:spacing w:line="340" w:lineRule="exact"/>
              <w:rPr>
                <w:rFonts w:ascii="仿宋_GB2312" w:eastAsia="仿宋_GB2312" w:hAnsi="仿宋_GB2312" w:cs="仿宋_GB2312"/>
                <w:kern w:val="0"/>
                <w:sz w:val="24"/>
              </w:rPr>
            </w:pPr>
            <w:bookmarkStart w:id="10" w:name="OLE_LINK8"/>
            <w:r>
              <w:rPr>
                <w:rFonts w:ascii="仿宋_GB2312" w:eastAsia="仿宋_GB2312" w:hAnsi="仿宋_GB2312" w:cs="仿宋_GB2312" w:hint="eastAsia"/>
                <w:kern w:val="0"/>
                <w:sz w:val="24"/>
              </w:rPr>
              <w:sym w:font="Wingdings" w:char="F0A8"/>
            </w:r>
            <w:bookmarkEnd w:id="10"/>
            <w:r>
              <w:rPr>
                <w:rFonts w:ascii="仿宋_GB2312" w:eastAsia="仿宋_GB2312" w:hAnsi="仿宋_GB2312" w:cs="仿宋_GB2312" w:hint="eastAsia"/>
                <w:kern w:val="0"/>
                <w:sz w:val="24"/>
              </w:rPr>
              <w:t xml:space="preserve">通识教育课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职业能力拓展课 </w:t>
            </w:r>
            <w:bookmarkStart w:id="11" w:name="OLE_LINK11"/>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其它</w:t>
            </w:r>
            <w:bookmarkEnd w:id="11"/>
          </w:p>
        </w:tc>
      </w:tr>
      <w:tr w:rsidR="00B0379A" w14:paraId="3FB0CAB6"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3480ECF2" w14:textId="77777777" w:rsidR="00B0379A" w:rsidRDefault="00B0379A" w:rsidP="00B80428">
            <w:r>
              <w:rPr>
                <w:rFonts w:ascii="仿宋_GB2312" w:eastAsia="仿宋_GB2312" w:hAnsi="仿宋_GB2312" w:cs="仿宋_GB2312" w:hint="eastAsia"/>
                <w:kern w:val="0"/>
                <w:sz w:val="24"/>
              </w:rPr>
              <w:t>高等学历继续教育课程所属学科门类</w:t>
            </w:r>
          </w:p>
        </w:tc>
        <w:tc>
          <w:tcPr>
            <w:tcW w:w="6117" w:type="dxa"/>
            <w:tcBorders>
              <w:top w:val="single" w:sz="4" w:space="0" w:color="auto"/>
              <w:left w:val="single" w:sz="4" w:space="0" w:color="auto"/>
              <w:bottom w:val="single" w:sz="4" w:space="0" w:color="auto"/>
              <w:right w:val="single" w:sz="4" w:space="0" w:color="auto"/>
            </w:tcBorders>
            <w:vAlign w:val="center"/>
          </w:tcPr>
          <w:p w14:paraId="510ECBE4"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（高等学历继续教育课程必填）</w:t>
            </w:r>
          </w:p>
        </w:tc>
      </w:tr>
      <w:tr w:rsidR="00B0379A" w14:paraId="2D751914"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7C5D7CA2" w14:textId="77777777" w:rsidR="00B0379A" w:rsidRDefault="00B0379A" w:rsidP="00B80428">
            <w:r>
              <w:rPr>
                <w:rFonts w:ascii="仿宋_GB2312" w:eastAsia="仿宋_GB2312" w:hAnsi="仿宋_GB2312" w:cs="仿宋_GB2312" w:hint="eastAsia"/>
                <w:kern w:val="0"/>
                <w:sz w:val="24"/>
              </w:rPr>
              <w:t>高等学历继续教育课程所属一级学科</w:t>
            </w:r>
          </w:p>
        </w:tc>
        <w:tc>
          <w:tcPr>
            <w:tcW w:w="6117" w:type="dxa"/>
            <w:tcBorders>
              <w:top w:val="single" w:sz="4" w:space="0" w:color="auto"/>
              <w:left w:val="single" w:sz="4" w:space="0" w:color="auto"/>
              <w:bottom w:val="single" w:sz="4" w:space="0" w:color="auto"/>
              <w:right w:val="single" w:sz="4" w:space="0" w:color="auto"/>
            </w:tcBorders>
            <w:vAlign w:val="center"/>
          </w:tcPr>
          <w:p w14:paraId="29834EDC"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（高等学历继续教育课程必填）</w:t>
            </w:r>
          </w:p>
        </w:tc>
      </w:tr>
      <w:tr w:rsidR="00B0379A" w14:paraId="23D2F2AC"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004FCEDD"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非学历教育课程</w:t>
            </w:r>
          </w:p>
        </w:tc>
        <w:tc>
          <w:tcPr>
            <w:tcW w:w="6117" w:type="dxa"/>
            <w:tcBorders>
              <w:top w:val="single" w:sz="4" w:space="0" w:color="auto"/>
              <w:left w:val="single" w:sz="4" w:space="0" w:color="auto"/>
              <w:bottom w:val="single" w:sz="4" w:space="0" w:color="auto"/>
              <w:right w:val="single" w:sz="4" w:space="0" w:color="auto"/>
            </w:tcBorders>
            <w:vAlign w:val="center"/>
          </w:tcPr>
          <w:p w14:paraId="10BFA96A" w14:textId="77777777" w:rsidR="00B0379A" w:rsidRDefault="00B0379A" w:rsidP="00B80428">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职业技能培训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职业能力提升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创新创业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其它</w:t>
            </w:r>
          </w:p>
        </w:tc>
      </w:tr>
      <w:tr w:rsidR="00B0379A" w14:paraId="363CC498"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6EB463F0"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6117" w:type="dxa"/>
            <w:tcBorders>
              <w:top w:val="single" w:sz="4" w:space="0" w:color="auto"/>
              <w:left w:val="single" w:sz="4" w:space="0" w:color="auto"/>
              <w:bottom w:val="single" w:sz="4" w:space="0" w:color="auto"/>
              <w:right w:val="single" w:sz="4" w:space="0" w:color="auto"/>
            </w:tcBorders>
            <w:vAlign w:val="center"/>
          </w:tcPr>
          <w:p w14:paraId="196AEE18" w14:textId="77777777" w:rsidR="00B0379A" w:rsidRDefault="00B0379A" w:rsidP="00B80428">
            <w:pPr>
              <w:spacing w:line="340" w:lineRule="exact"/>
              <w:rPr>
                <w:rFonts w:ascii="仿宋_GB2312" w:eastAsia="仿宋_GB2312" w:hAnsi="仿宋_GB2312" w:cs="仿宋_GB2312"/>
                <w:kern w:val="0"/>
                <w:sz w:val="24"/>
              </w:rPr>
            </w:pPr>
            <w:bookmarkStart w:id="12" w:name="OLE_LINK12"/>
            <w:bookmarkStart w:id="13" w:name="OLE_LINK13"/>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理论课（含实践）</w:t>
            </w:r>
            <w:bookmarkEnd w:id="12"/>
            <w:bookmarkEnd w:id="13"/>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 xml:space="preserve">理论课（不含实践）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sym w:font="Wingdings" w:char="F0A8"/>
            </w:r>
            <w:r>
              <w:rPr>
                <w:rFonts w:ascii="仿宋_GB2312" w:eastAsia="仿宋_GB2312" w:hAnsi="仿宋_GB2312" w:cs="仿宋_GB2312" w:hint="eastAsia"/>
                <w:kern w:val="0"/>
                <w:sz w:val="24"/>
              </w:rPr>
              <w:t>实践课</w:t>
            </w:r>
          </w:p>
        </w:tc>
      </w:tr>
      <w:tr w:rsidR="00B0379A" w14:paraId="2DD41D11"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544EC5B2"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6117" w:type="dxa"/>
            <w:tcBorders>
              <w:top w:val="single" w:sz="4" w:space="0" w:color="auto"/>
              <w:left w:val="single" w:sz="4" w:space="0" w:color="auto"/>
              <w:bottom w:val="single" w:sz="4" w:space="0" w:color="auto"/>
              <w:right w:val="single" w:sz="4" w:space="0" w:color="auto"/>
            </w:tcBorders>
            <w:vAlign w:val="center"/>
          </w:tcPr>
          <w:p w14:paraId="6D032CA1" w14:textId="77777777" w:rsidR="00B0379A" w:rsidRDefault="00B0379A" w:rsidP="00B80428">
            <w:pPr>
              <w:spacing w:line="340" w:lineRule="exact"/>
              <w:jc w:val="center"/>
              <w:rPr>
                <w:rFonts w:ascii="仿宋_GB2312" w:eastAsia="仿宋_GB2312" w:hAnsi="仿宋_GB2312" w:cs="仿宋_GB2312"/>
                <w:kern w:val="0"/>
                <w:sz w:val="24"/>
              </w:rPr>
            </w:pPr>
          </w:p>
        </w:tc>
      </w:tr>
      <w:tr w:rsidR="00B0379A" w14:paraId="741CA411"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3D6BE354"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教学方式</w:t>
            </w:r>
          </w:p>
        </w:tc>
        <w:tc>
          <w:tcPr>
            <w:tcW w:w="6117" w:type="dxa"/>
            <w:tcBorders>
              <w:top w:val="single" w:sz="4" w:space="0" w:color="auto"/>
              <w:left w:val="single" w:sz="4" w:space="0" w:color="auto"/>
              <w:bottom w:val="single" w:sz="4" w:space="0" w:color="auto"/>
              <w:right w:val="single" w:sz="4" w:space="0" w:color="auto"/>
            </w:tcBorders>
            <w:vAlign w:val="center"/>
          </w:tcPr>
          <w:p w14:paraId="6EFCD24C"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○线上      ○线上线下混合式</w:t>
            </w:r>
          </w:p>
        </w:tc>
      </w:tr>
      <w:tr w:rsidR="00B0379A" w14:paraId="467FB010" w14:textId="77777777" w:rsidTr="00B80428">
        <w:trPr>
          <w:trHeight w:val="454"/>
          <w:jc w:val="center"/>
        </w:trPr>
        <w:tc>
          <w:tcPr>
            <w:tcW w:w="2667" w:type="dxa"/>
            <w:tcBorders>
              <w:top w:val="single" w:sz="4" w:space="0" w:color="auto"/>
              <w:left w:val="single" w:sz="4" w:space="0" w:color="auto"/>
              <w:bottom w:val="single" w:sz="4" w:space="0" w:color="auto"/>
              <w:right w:val="single" w:sz="4" w:space="0" w:color="auto"/>
            </w:tcBorders>
            <w:vAlign w:val="center"/>
          </w:tcPr>
          <w:p w14:paraId="09CF2720"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最近两个教学周期开课时间</w:t>
            </w:r>
          </w:p>
        </w:tc>
        <w:tc>
          <w:tcPr>
            <w:tcW w:w="6117" w:type="dxa"/>
            <w:tcBorders>
              <w:top w:val="single" w:sz="4" w:space="0" w:color="auto"/>
              <w:left w:val="single" w:sz="4" w:space="0" w:color="auto"/>
              <w:bottom w:val="single" w:sz="4" w:space="0" w:color="auto"/>
              <w:right w:val="single" w:sz="4" w:space="0" w:color="auto"/>
            </w:tcBorders>
            <w:vAlign w:val="center"/>
          </w:tcPr>
          <w:p w14:paraId="6B1CAF58" w14:textId="77777777" w:rsidR="00B0379A" w:rsidRDefault="00B0379A" w:rsidP="00B80428">
            <w:pPr>
              <w:spacing w:line="340" w:lineRule="exact"/>
              <w:jc w:val="center"/>
              <w:rPr>
                <w:rFonts w:ascii="仿宋_GB2312" w:eastAsia="仿宋_GB2312" w:hAnsi="仿宋_GB2312" w:cs="仿宋_GB2312"/>
                <w:kern w:val="0"/>
                <w:sz w:val="24"/>
              </w:rPr>
            </w:pPr>
          </w:p>
        </w:tc>
      </w:tr>
      <w:tr w:rsidR="00B0379A" w14:paraId="2B6687C1" w14:textId="77777777" w:rsidTr="00B80428">
        <w:trPr>
          <w:trHeight w:val="624"/>
          <w:jc w:val="center"/>
        </w:trPr>
        <w:tc>
          <w:tcPr>
            <w:tcW w:w="2667" w:type="dxa"/>
            <w:tcBorders>
              <w:top w:val="single" w:sz="4" w:space="0" w:color="auto"/>
              <w:left w:val="single" w:sz="4" w:space="0" w:color="auto"/>
              <w:bottom w:val="single" w:sz="4" w:space="0" w:color="auto"/>
              <w:right w:val="single" w:sz="4" w:space="0" w:color="auto"/>
            </w:tcBorders>
            <w:vAlign w:val="center"/>
          </w:tcPr>
          <w:p w14:paraId="2B9241A3"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课程线上地址</w:t>
            </w:r>
          </w:p>
        </w:tc>
        <w:tc>
          <w:tcPr>
            <w:tcW w:w="6117" w:type="dxa"/>
            <w:tcBorders>
              <w:top w:val="single" w:sz="4" w:space="0" w:color="auto"/>
              <w:left w:val="single" w:sz="4" w:space="0" w:color="auto"/>
              <w:bottom w:val="single" w:sz="4" w:space="0" w:color="auto"/>
              <w:right w:val="single" w:sz="4" w:space="0" w:color="auto"/>
            </w:tcBorders>
            <w:vAlign w:val="center"/>
          </w:tcPr>
          <w:p w14:paraId="24ECCC4E" w14:textId="77777777" w:rsidR="00B0379A" w:rsidRDefault="00B0379A" w:rsidP="00B80428">
            <w:pPr>
              <w:spacing w:line="340" w:lineRule="exact"/>
              <w:jc w:val="left"/>
              <w:rPr>
                <w:rFonts w:ascii="仿宋_GB2312" w:eastAsia="仿宋_GB2312" w:hAnsi="仿宋_GB2312" w:cs="仿宋_GB2312"/>
                <w:kern w:val="0"/>
                <w:sz w:val="24"/>
                <w:highlight w:val="yellow"/>
              </w:rPr>
            </w:pPr>
          </w:p>
        </w:tc>
      </w:tr>
      <w:tr w:rsidR="00B0379A" w14:paraId="39117028" w14:textId="77777777" w:rsidTr="00B80428">
        <w:trPr>
          <w:trHeight w:val="562"/>
          <w:jc w:val="center"/>
        </w:trPr>
        <w:tc>
          <w:tcPr>
            <w:tcW w:w="2667" w:type="dxa"/>
            <w:tcBorders>
              <w:top w:val="single" w:sz="4" w:space="0" w:color="auto"/>
              <w:left w:val="single" w:sz="4" w:space="0" w:color="auto"/>
              <w:bottom w:val="single" w:sz="4" w:space="0" w:color="auto"/>
              <w:right w:val="single" w:sz="4" w:space="0" w:color="auto"/>
            </w:tcBorders>
            <w:vAlign w:val="center"/>
          </w:tcPr>
          <w:p w14:paraId="1772D287" w14:textId="77777777" w:rsidR="00B0379A" w:rsidRDefault="00B0379A" w:rsidP="00B80428">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登入账号及密码</w:t>
            </w:r>
          </w:p>
        </w:tc>
        <w:tc>
          <w:tcPr>
            <w:tcW w:w="6117" w:type="dxa"/>
            <w:tcBorders>
              <w:top w:val="single" w:sz="4" w:space="0" w:color="auto"/>
              <w:left w:val="single" w:sz="4" w:space="0" w:color="auto"/>
              <w:bottom w:val="single" w:sz="4" w:space="0" w:color="auto"/>
              <w:right w:val="single" w:sz="4" w:space="0" w:color="auto"/>
            </w:tcBorders>
            <w:vAlign w:val="center"/>
          </w:tcPr>
          <w:p w14:paraId="2B034F99" w14:textId="77777777" w:rsidR="00B0379A" w:rsidRDefault="00B0379A" w:rsidP="00B80428">
            <w:pPr>
              <w:spacing w:line="340" w:lineRule="exact"/>
              <w:jc w:val="left"/>
              <w:rPr>
                <w:rFonts w:ascii="仿宋_GB2312" w:eastAsia="仿宋_GB2312" w:hAnsi="仿宋_GB2312" w:cs="仿宋_GB2312"/>
                <w:kern w:val="0"/>
                <w:sz w:val="24"/>
                <w:highlight w:val="yellow"/>
              </w:rPr>
            </w:pPr>
          </w:p>
        </w:tc>
      </w:tr>
    </w:tbl>
    <w:p w14:paraId="6D08849F" w14:textId="77777777" w:rsidR="00B0379A" w:rsidRDefault="00B0379A" w:rsidP="00B0379A">
      <w:pPr>
        <w:spacing w:beforeLines="50" w:before="120" w:afterLines="50" w:after="120"/>
        <w:rPr>
          <w:rFonts w:ascii="黑体" w:eastAsia="黑体" w:hAnsi="黑体"/>
          <w:sz w:val="28"/>
          <w:szCs w:val="28"/>
        </w:rPr>
      </w:pPr>
      <w:r>
        <w:rPr>
          <w:rFonts w:ascii="黑体" w:eastAsia="黑体" w:hAnsi="黑体" w:hint="eastAsia"/>
          <w:sz w:val="28"/>
          <w:szCs w:val="28"/>
        </w:rPr>
        <w:t>二、授课教师（教学团队）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50"/>
        <w:gridCol w:w="993"/>
        <w:gridCol w:w="992"/>
        <w:gridCol w:w="850"/>
        <w:gridCol w:w="888"/>
        <w:gridCol w:w="873"/>
        <w:gridCol w:w="1275"/>
        <w:gridCol w:w="1519"/>
      </w:tblGrid>
      <w:tr w:rsidR="00B0379A" w14:paraId="57477364" w14:textId="77777777" w:rsidTr="00B80428">
        <w:trPr>
          <w:trHeight w:val="140"/>
          <w:jc w:val="center"/>
        </w:trPr>
        <w:tc>
          <w:tcPr>
            <w:tcW w:w="8642" w:type="dxa"/>
            <w:gridSpan w:val="9"/>
            <w:tcBorders>
              <w:top w:val="single" w:sz="4" w:space="0" w:color="auto"/>
              <w:left w:val="single" w:sz="4" w:space="0" w:color="auto"/>
              <w:bottom w:val="single" w:sz="4" w:space="0" w:color="auto"/>
              <w:right w:val="single" w:sz="4" w:space="0" w:color="auto"/>
            </w:tcBorders>
          </w:tcPr>
          <w:p w14:paraId="7AD4BCA6" w14:textId="77777777" w:rsidR="00B0379A" w:rsidRDefault="00B0379A" w:rsidP="00B8042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14:paraId="4E5613EE" w14:textId="77777777" w:rsidR="00B0379A" w:rsidRDefault="00B0379A" w:rsidP="00B8042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eastAsia="仿宋_GB2312" w:hint="eastAsia"/>
                <w:kern w:val="0"/>
                <w:sz w:val="24"/>
              </w:rPr>
              <w:t>课程负责人及团队其他主要成员</w:t>
            </w:r>
            <w:r>
              <w:rPr>
                <w:rFonts w:ascii="仿宋_GB2312" w:eastAsia="仿宋_GB2312" w:hAnsi="仿宋_GB2312" w:cs="仿宋_GB2312" w:hint="eastAsia"/>
                <w:kern w:val="0"/>
                <w:sz w:val="24"/>
              </w:rPr>
              <w:t>）</w:t>
            </w:r>
          </w:p>
        </w:tc>
      </w:tr>
      <w:tr w:rsidR="00B0379A" w14:paraId="5E322D97" w14:textId="77777777" w:rsidTr="00B80428">
        <w:trPr>
          <w:trHeight w:val="93"/>
          <w:jc w:val="center"/>
        </w:trPr>
        <w:tc>
          <w:tcPr>
            <w:tcW w:w="402" w:type="dxa"/>
            <w:tcBorders>
              <w:top w:val="single" w:sz="4" w:space="0" w:color="auto"/>
              <w:left w:val="single" w:sz="4" w:space="0" w:color="auto"/>
              <w:bottom w:val="single" w:sz="4" w:space="0" w:color="auto"/>
              <w:right w:val="single" w:sz="4" w:space="0" w:color="auto"/>
            </w:tcBorders>
            <w:vAlign w:val="center"/>
          </w:tcPr>
          <w:p w14:paraId="6B22ACAD"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2C475186"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993" w:type="dxa"/>
            <w:tcBorders>
              <w:top w:val="single" w:sz="4" w:space="0" w:color="auto"/>
              <w:left w:val="single" w:sz="4" w:space="0" w:color="auto"/>
              <w:bottom w:val="single" w:sz="4" w:space="0" w:color="auto"/>
              <w:right w:val="single" w:sz="4" w:space="0" w:color="auto"/>
            </w:tcBorders>
            <w:vAlign w:val="center"/>
          </w:tcPr>
          <w:p w14:paraId="470F5214"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14:paraId="31CC9F49"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992" w:type="dxa"/>
            <w:tcBorders>
              <w:top w:val="single" w:sz="4" w:space="0" w:color="auto"/>
              <w:left w:val="single" w:sz="4" w:space="0" w:color="auto"/>
              <w:bottom w:val="single" w:sz="4" w:space="0" w:color="auto"/>
              <w:right w:val="single" w:sz="4" w:space="0" w:color="auto"/>
            </w:tcBorders>
            <w:vAlign w:val="center"/>
          </w:tcPr>
          <w:p w14:paraId="12077B14"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14:paraId="440973A6"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850" w:type="dxa"/>
            <w:tcBorders>
              <w:top w:val="single" w:sz="4" w:space="0" w:color="auto"/>
              <w:left w:val="single" w:sz="4" w:space="0" w:color="auto"/>
              <w:bottom w:val="single" w:sz="4" w:space="0" w:color="auto"/>
              <w:right w:val="single" w:sz="4" w:space="0" w:color="auto"/>
            </w:tcBorders>
            <w:vAlign w:val="center"/>
          </w:tcPr>
          <w:p w14:paraId="39A688C9"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88" w:type="dxa"/>
            <w:tcBorders>
              <w:top w:val="single" w:sz="4" w:space="0" w:color="auto"/>
              <w:left w:val="single" w:sz="4" w:space="0" w:color="auto"/>
              <w:bottom w:val="single" w:sz="4" w:space="0" w:color="auto"/>
              <w:right w:val="single" w:sz="4" w:space="0" w:color="auto"/>
            </w:tcBorders>
            <w:vAlign w:val="center"/>
          </w:tcPr>
          <w:p w14:paraId="44DA6CEC"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73" w:type="dxa"/>
            <w:tcBorders>
              <w:top w:val="single" w:sz="4" w:space="0" w:color="auto"/>
              <w:left w:val="single" w:sz="4" w:space="0" w:color="auto"/>
              <w:bottom w:val="single" w:sz="4" w:space="0" w:color="auto"/>
              <w:right w:val="single" w:sz="4" w:space="0" w:color="auto"/>
            </w:tcBorders>
            <w:vAlign w:val="center"/>
          </w:tcPr>
          <w:p w14:paraId="0A9174C7"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p w14:paraId="09399E02"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号码</w:t>
            </w:r>
          </w:p>
        </w:tc>
        <w:tc>
          <w:tcPr>
            <w:tcW w:w="1275" w:type="dxa"/>
            <w:tcBorders>
              <w:top w:val="single" w:sz="4" w:space="0" w:color="auto"/>
              <w:left w:val="single" w:sz="4" w:space="0" w:color="auto"/>
              <w:bottom w:val="single" w:sz="4" w:space="0" w:color="auto"/>
              <w:right w:val="single" w:sz="4" w:space="0" w:color="auto"/>
            </w:tcBorders>
            <w:vAlign w:val="center"/>
          </w:tcPr>
          <w:p w14:paraId="026F708C"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14:paraId="083D58B8" w14:textId="77777777" w:rsidR="00B0379A" w:rsidRDefault="00B0379A" w:rsidP="00B80428">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1519" w:type="dxa"/>
            <w:tcBorders>
              <w:top w:val="single" w:sz="4" w:space="0" w:color="auto"/>
              <w:left w:val="single" w:sz="4" w:space="0" w:color="auto"/>
              <w:bottom w:val="single" w:sz="4" w:space="0" w:color="auto"/>
              <w:right w:val="single" w:sz="4" w:space="0" w:color="auto"/>
            </w:tcBorders>
            <w:vAlign w:val="center"/>
          </w:tcPr>
          <w:p w14:paraId="3481449E" w14:textId="77777777" w:rsidR="00B0379A" w:rsidRDefault="00B0379A" w:rsidP="00B80428">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B0379A" w14:paraId="55206338"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460BE06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AC5F74"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FD6BA08"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BABBD63"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68D822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6DC76131"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14E89023"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8EE4198"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27572482"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7EA93B42"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568B4CEF"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91354C0"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5A7211E"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7AE4DCB"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4EB530B"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72DD8EDB"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38BE5ACD"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9AE2C08"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29DC2CA3"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10E3B88A"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3D534F3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0128463"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16DA588"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74048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DEC31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BEF934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50F2455D"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95BE58F"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5582AAEA"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177B168A"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0B2B3E5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502FF33"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F050379"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E62F86B"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5E11B4D"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07E151B0"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6A0771F3"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AAB6D24"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5D86CD33"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75A79A77"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681C6D0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58F3E32"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351D4CA"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55D0DF0"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ECB81D"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4D5FE7C2"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734AD24B"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87278C4"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7A8FB1DE"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1CB1D5FC"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39DDBB2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A615449"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2EB1FD4"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130E168"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B442101"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2FB3157B"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044BDBBD" w14:textId="77777777" w:rsidR="00B0379A" w:rsidRDefault="00B0379A" w:rsidP="00B80428">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D39A325"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5734B934"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21BFC156"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6D6AF312"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AFBE12A"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BF9EA30"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D9A1CC9"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C4F33D8"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584C3CE"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2158839D" w14:textId="77777777" w:rsidR="00B0379A" w:rsidRDefault="00B0379A" w:rsidP="00B80428">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BBDE657"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1F3A7C50"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4FB18AA1"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5468C387"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21F03A"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7B09C745"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12E98F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3AF92D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71A17B7A"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5B0ADFB2" w14:textId="77777777" w:rsidR="00B0379A" w:rsidRDefault="00B0379A" w:rsidP="00B80428">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B348A8D"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39B429BA"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563F2548" w14:textId="77777777" w:rsidTr="00B80428">
        <w:trPr>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14:paraId="692015F5"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EF73F2F"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3E3FA61F" w14:textId="77777777" w:rsidR="00B0379A" w:rsidRDefault="00B0379A" w:rsidP="00B80428">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AD4C802" w14:textId="77777777" w:rsidR="00B0379A" w:rsidRDefault="00B0379A" w:rsidP="00B80428">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009B8E9" w14:textId="77777777" w:rsidR="00B0379A" w:rsidRDefault="00B0379A" w:rsidP="00B80428">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5007A7B9" w14:textId="77777777" w:rsidR="00B0379A" w:rsidRDefault="00B0379A" w:rsidP="00B80428">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14:paraId="50BA3F52" w14:textId="77777777" w:rsidR="00B0379A" w:rsidRDefault="00B0379A" w:rsidP="00B80428">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41C01D6" w14:textId="77777777" w:rsidR="00B0379A" w:rsidRDefault="00B0379A" w:rsidP="00B80428">
            <w:pPr>
              <w:spacing w:line="340" w:lineRule="atLeast"/>
              <w:jc w:val="center"/>
              <w:rPr>
                <w:rFonts w:ascii="仿宋_GB2312" w:eastAsia="仿宋_GB2312" w:hAnsi="仿宋_GB2312" w:cs="仿宋_GB2312"/>
                <w:kern w:val="0"/>
                <w:szCs w:val="21"/>
              </w:rPr>
            </w:pPr>
          </w:p>
        </w:tc>
        <w:tc>
          <w:tcPr>
            <w:tcW w:w="1519" w:type="dxa"/>
            <w:tcBorders>
              <w:top w:val="single" w:sz="4" w:space="0" w:color="auto"/>
              <w:left w:val="single" w:sz="4" w:space="0" w:color="auto"/>
              <w:bottom w:val="single" w:sz="4" w:space="0" w:color="auto"/>
              <w:right w:val="single" w:sz="4" w:space="0" w:color="auto"/>
            </w:tcBorders>
            <w:vAlign w:val="center"/>
          </w:tcPr>
          <w:p w14:paraId="117F2871" w14:textId="77777777" w:rsidR="00B0379A" w:rsidRDefault="00B0379A" w:rsidP="00B80428">
            <w:pPr>
              <w:spacing w:line="340" w:lineRule="atLeast"/>
              <w:jc w:val="center"/>
              <w:rPr>
                <w:rFonts w:ascii="仿宋_GB2312" w:eastAsia="仿宋_GB2312" w:hAnsi="仿宋_GB2312" w:cs="仿宋_GB2312"/>
                <w:kern w:val="0"/>
                <w:szCs w:val="21"/>
              </w:rPr>
            </w:pPr>
          </w:p>
        </w:tc>
      </w:tr>
      <w:tr w:rsidR="00B0379A" w14:paraId="664AA786" w14:textId="77777777" w:rsidTr="00B80428">
        <w:trPr>
          <w:trHeight w:val="90"/>
          <w:jc w:val="center"/>
        </w:trPr>
        <w:tc>
          <w:tcPr>
            <w:tcW w:w="8642" w:type="dxa"/>
            <w:gridSpan w:val="9"/>
            <w:tcBorders>
              <w:top w:val="single" w:sz="4" w:space="0" w:color="auto"/>
              <w:left w:val="single" w:sz="4" w:space="0" w:color="auto"/>
              <w:bottom w:val="single" w:sz="4" w:space="0" w:color="auto"/>
              <w:right w:val="single" w:sz="4" w:space="0" w:color="auto"/>
            </w:tcBorders>
            <w:vAlign w:val="center"/>
          </w:tcPr>
          <w:p w14:paraId="4F8617C4" w14:textId="77777777" w:rsidR="00B0379A" w:rsidRDefault="00B0379A" w:rsidP="00B80428">
            <w:pPr>
              <w:spacing w:line="340" w:lineRule="atLeast"/>
              <w:jc w:val="center"/>
              <w:rPr>
                <w:rFonts w:ascii="仿宋_GB2312" w:eastAsia="仿宋_GB2312" w:hAnsi="仿宋_GB2312" w:cs="仿宋_GB2312"/>
                <w:kern w:val="0"/>
                <w:szCs w:val="21"/>
              </w:rPr>
            </w:pPr>
            <w:r>
              <w:rPr>
                <w:rFonts w:ascii="黑体" w:eastAsia="黑体" w:hAnsi="黑体" w:cs="黑体" w:hint="eastAsia"/>
                <w:sz w:val="24"/>
              </w:rPr>
              <w:lastRenderedPageBreak/>
              <w:t>课程负责人和团队其他主要成员教学情况</w:t>
            </w:r>
          </w:p>
        </w:tc>
      </w:tr>
      <w:tr w:rsidR="00B0379A" w14:paraId="73414B77" w14:textId="77777777" w:rsidTr="00B80428">
        <w:trPr>
          <w:trHeight w:val="2681"/>
          <w:jc w:val="center"/>
        </w:trPr>
        <w:tc>
          <w:tcPr>
            <w:tcW w:w="8642" w:type="dxa"/>
            <w:gridSpan w:val="9"/>
            <w:tcBorders>
              <w:top w:val="single" w:sz="4" w:space="0" w:color="auto"/>
              <w:left w:val="single" w:sz="4" w:space="0" w:color="auto"/>
              <w:bottom w:val="single" w:sz="4" w:space="0" w:color="auto"/>
              <w:right w:val="single" w:sz="4" w:space="0" w:color="auto"/>
            </w:tcBorders>
          </w:tcPr>
          <w:p w14:paraId="59099A0B" w14:textId="77777777" w:rsidR="00B0379A" w:rsidRDefault="00B0379A" w:rsidP="00B80428">
            <w:pPr>
              <w:spacing w:line="340" w:lineRule="atLeast"/>
              <w:rPr>
                <w:rFonts w:ascii="楷体" w:eastAsia="楷体" w:hAnsi="楷体" w:cs="楷体"/>
                <w:sz w:val="24"/>
              </w:rPr>
            </w:pPr>
            <w:r>
              <w:rPr>
                <w:rFonts w:ascii="仿宋_GB2312" w:eastAsia="仿宋_GB2312" w:hAnsi="仿宋_GB2312" w:cs="仿宋_GB2312" w:hint="eastAsia"/>
                <w:sz w:val="24"/>
              </w:rPr>
              <w:t>（教学经历：近5年来在承担该门课程教学任务、开展教学研究、获得教学奖励方面的情况）</w:t>
            </w:r>
          </w:p>
          <w:p w14:paraId="60677415" w14:textId="77777777" w:rsidR="00B0379A" w:rsidRDefault="00B0379A" w:rsidP="00B80428">
            <w:pPr>
              <w:spacing w:line="340" w:lineRule="atLeast"/>
              <w:rPr>
                <w:rFonts w:ascii="仿宋_GB2312" w:eastAsia="仿宋_GB2312" w:hAnsi="仿宋_GB2312" w:cs="仿宋_GB2312"/>
                <w:kern w:val="0"/>
                <w:szCs w:val="21"/>
              </w:rPr>
            </w:pPr>
          </w:p>
          <w:p w14:paraId="7BDD2C88" w14:textId="77777777" w:rsidR="00B0379A" w:rsidRDefault="00B0379A" w:rsidP="00B80428">
            <w:pPr>
              <w:rPr>
                <w:rFonts w:ascii="仿宋_GB2312" w:eastAsia="仿宋_GB2312" w:hAnsi="仿宋_GB2312" w:cs="仿宋_GB2312"/>
                <w:kern w:val="0"/>
                <w:szCs w:val="21"/>
              </w:rPr>
            </w:pPr>
          </w:p>
          <w:p w14:paraId="6F02549D" w14:textId="77777777" w:rsidR="00B0379A" w:rsidRDefault="00B0379A" w:rsidP="00B80428">
            <w:pPr>
              <w:rPr>
                <w:rFonts w:ascii="仿宋_GB2312" w:eastAsia="仿宋_GB2312" w:hAnsi="仿宋_GB2312" w:cs="仿宋_GB2312"/>
                <w:kern w:val="0"/>
                <w:szCs w:val="21"/>
              </w:rPr>
            </w:pPr>
          </w:p>
          <w:p w14:paraId="47750AF0" w14:textId="77777777" w:rsidR="00B0379A" w:rsidRDefault="00B0379A" w:rsidP="00B80428">
            <w:pPr>
              <w:pStyle w:val="2"/>
              <w:numPr>
                <w:ilvl w:val="1"/>
                <w:numId w:val="0"/>
              </w:numPr>
            </w:pPr>
          </w:p>
          <w:p w14:paraId="7031756C" w14:textId="77777777" w:rsidR="00B0379A" w:rsidRDefault="00B0379A" w:rsidP="00B80428">
            <w:pPr>
              <w:pStyle w:val="2"/>
              <w:numPr>
                <w:ilvl w:val="1"/>
                <w:numId w:val="0"/>
              </w:numPr>
            </w:pPr>
          </w:p>
          <w:p w14:paraId="3472A114" w14:textId="77777777" w:rsidR="00B0379A" w:rsidRDefault="00B0379A" w:rsidP="00B80428"/>
          <w:p w14:paraId="2C9A4506" w14:textId="77777777" w:rsidR="00B0379A" w:rsidRDefault="00B0379A" w:rsidP="00B80428">
            <w:pPr>
              <w:pStyle w:val="2"/>
              <w:numPr>
                <w:ilvl w:val="1"/>
                <w:numId w:val="0"/>
              </w:numPr>
            </w:pPr>
          </w:p>
          <w:p w14:paraId="3556B8F8" w14:textId="77777777" w:rsidR="00B0379A" w:rsidRDefault="00B0379A" w:rsidP="00B80428"/>
          <w:p w14:paraId="5B02C800" w14:textId="77777777" w:rsidR="00B0379A" w:rsidRDefault="00B0379A" w:rsidP="00B80428">
            <w:pPr>
              <w:pStyle w:val="2"/>
              <w:numPr>
                <w:ilvl w:val="1"/>
                <w:numId w:val="0"/>
              </w:numPr>
            </w:pPr>
          </w:p>
          <w:p w14:paraId="14BF93E6" w14:textId="77777777" w:rsidR="00B0379A" w:rsidRDefault="00B0379A" w:rsidP="00B80428"/>
          <w:p w14:paraId="1499A79D" w14:textId="77777777" w:rsidR="00B0379A" w:rsidRDefault="00B0379A" w:rsidP="00B80428">
            <w:pPr>
              <w:pStyle w:val="2"/>
              <w:numPr>
                <w:ilvl w:val="1"/>
                <w:numId w:val="0"/>
              </w:numPr>
            </w:pPr>
          </w:p>
          <w:p w14:paraId="65BFE955" w14:textId="77777777" w:rsidR="00B0379A" w:rsidRDefault="00B0379A" w:rsidP="00B80428">
            <w:pPr>
              <w:spacing w:line="340" w:lineRule="atLeast"/>
              <w:rPr>
                <w:rFonts w:ascii="仿宋_GB2312" w:eastAsia="仿宋_GB2312" w:hAnsi="仿宋_GB2312" w:cs="仿宋_GB2312"/>
                <w:kern w:val="0"/>
                <w:szCs w:val="21"/>
              </w:rPr>
            </w:pPr>
          </w:p>
          <w:p w14:paraId="0E673DAB" w14:textId="77777777" w:rsidR="00B0379A" w:rsidRDefault="00B0379A" w:rsidP="00B80428">
            <w:pPr>
              <w:spacing w:line="340" w:lineRule="atLeast"/>
              <w:rPr>
                <w:rFonts w:ascii="仿宋_GB2312" w:eastAsia="仿宋_GB2312" w:hAnsi="仿宋_GB2312" w:cs="仿宋_GB2312"/>
                <w:kern w:val="0"/>
                <w:szCs w:val="21"/>
              </w:rPr>
            </w:pPr>
          </w:p>
          <w:p w14:paraId="29B59028" w14:textId="77777777" w:rsidR="00B0379A" w:rsidRDefault="00B0379A" w:rsidP="00B80428">
            <w:pPr>
              <w:spacing w:line="340" w:lineRule="atLeast"/>
              <w:rPr>
                <w:rFonts w:ascii="仿宋_GB2312" w:eastAsia="仿宋_GB2312" w:hAnsi="仿宋_GB2312" w:cs="仿宋_GB2312"/>
                <w:kern w:val="0"/>
                <w:szCs w:val="21"/>
              </w:rPr>
            </w:pPr>
          </w:p>
          <w:p w14:paraId="35680980" w14:textId="77777777" w:rsidR="00B0379A" w:rsidRDefault="00B0379A" w:rsidP="00B80428">
            <w:pPr>
              <w:spacing w:line="340" w:lineRule="atLeast"/>
              <w:rPr>
                <w:rFonts w:ascii="仿宋_GB2312" w:eastAsia="仿宋_GB2312" w:hAnsi="仿宋_GB2312" w:cs="仿宋_GB2312"/>
                <w:kern w:val="0"/>
                <w:szCs w:val="21"/>
              </w:rPr>
            </w:pPr>
          </w:p>
        </w:tc>
      </w:tr>
    </w:tbl>
    <w:p w14:paraId="2AF8F783" w14:textId="77777777" w:rsidR="00B0379A" w:rsidRDefault="00B0379A" w:rsidP="00B0379A">
      <w:pPr>
        <w:spacing w:beforeLines="50" w:before="120" w:afterLines="50" w:after="120" w:line="340" w:lineRule="atLeast"/>
        <w:rPr>
          <w:rFonts w:ascii="黑体" w:eastAsia="黑体" w:hAnsi="黑体" w:cs="黑体"/>
          <w:sz w:val="28"/>
          <w:szCs w:val="28"/>
        </w:rPr>
      </w:pPr>
      <w:r>
        <w:rPr>
          <w:rFonts w:ascii="黑体" w:eastAsia="黑体" w:hAnsi="黑体" w:cs="黑体" w:hint="eastAsia"/>
          <w:sz w:val="28"/>
          <w:szCs w:val="28"/>
        </w:rPr>
        <w:t>三、课程建</w:t>
      </w:r>
      <w:r>
        <w:rPr>
          <w:rFonts w:ascii="黑体" w:eastAsia="黑体" w:hAnsi="黑体" w:cs="黑体"/>
          <w:sz w:val="28"/>
          <w:szCs w:val="28"/>
        </w:rPr>
        <w:t>设情况</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7"/>
      </w:tblGrid>
      <w:tr w:rsidR="00B0379A" w14:paraId="7FFB6701" w14:textId="77777777" w:rsidTr="00B80428">
        <w:trPr>
          <w:trHeight w:val="5029"/>
          <w:jc w:val="center"/>
        </w:trPr>
        <w:tc>
          <w:tcPr>
            <w:tcW w:w="8647" w:type="dxa"/>
          </w:tcPr>
          <w:p w14:paraId="2C3C29FE" w14:textId="77777777" w:rsidR="00B0379A" w:rsidRDefault="00B0379A" w:rsidP="00B80428">
            <w:pPr>
              <w:spacing w:line="340" w:lineRule="atLeast"/>
              <w:rPr>
                <w:rFonts w:ascii="楷体" w:eastAsia="楷体" w:hAnsi="楷体" w:cs="楷体"/>
                <w:sz w:val="24"/>
              </w:rPr>
            </w:pPr>
            <w:r>
              <w:rPr>
                <w:rFonts w:ascii="仿宋_GB2312" w:eastAsia="仿宋_GB2312" w:hAnsi="仿宋_GB2312" w:cs="仿宋_GB2312" w:hint="eastAsia"/>
                <w:sz w:val="24"/>
              </w:rPr>
              <w:t>（本课程的建设发展历程，教学设计，课程内容与资源建设及应用情况，学习本课程后应该达到的知识、能力水平，课程的特色及教学改革创新点）</w:t>
            </w:r>
          </w:p>
          <w:p w14:paraId="1B23C11A" w14:textId="77777777" w:rsidR="00B0379A" w:rsidRDefault="00B0379A" w:rsidP="00B80428">
            <w:pPr>
              <w:spacing w:line="340" w:lineRule="atLeast"/>
              <w:rPr>
                <w:rFonts w:ascii="仿宋_GB2312" w:eastAsia="仿宋_GB2312" w:hAnsi="仿宋_GB2312" w:cs="仿宋_GB2312"/>
                <w:sz w:val="24"/>
              </w:rPr>
            </w:pPr>
          </w:p>
          <w:p w14:paraId="45B3D564" w14:textId="77777777" w:rsidR="00B0379A" w:rsidRDefault="00B0379A" w:rsidP="00B80428">
            <w:pPr>
              <w:spacing w:line="340" w:lineRule="atLeast"/>
              <w:rPr>
                <w:rFonts w:ascii="仿宋_GB2312" w:eastAsia="仿宋_GB2312" w:hAnsi="仿宋_GB2312" w:cs="仿宋_GB2312"/>
                <w:sz w:val="24"/>
              </w:rPr>
            </w:pPr>
          </w:p>
          <w:p w14:paraId="1F0E3A17" w14:textId="77777777" w:rsidR="00B0379A" w:rsidRDefault="00B0379A" w:rsidP="00B80428">
            <w:pPr>
              <w:spacing w:line="340" w:lineRule="atLeast"/>
              <w:rPr>
                <w:rFonts w:ascii="仿宋_GB2312" w:eastAsia="仿宋_GB2312" w:hAnsi="仿宋_GB2312" w:cs="仿宋_GB2312"/>
                <w:sz w:val="24"/>
              </w:rPr>
            </w:pPr>
          </w:p>
          <w:p w14:paraId="7FD7593F" w14:textId="77777777" w:rsidR="00B0379A" w:rsidRDefault="00B0379A" w:rsidP="00B80428">
            <w:pPr>
              <w:spacing w:line="340" w:lineRule="atLeast"/>
              <w:rPr>
                <w:rFonts w:ascii="仿宋_GB2312" w:eastAsia="仿宋_GB2312" w:hAnsi="仿宋_GB2312" w:cs="仿宋_GB2312"/>
                <w:sz w:val="24"/>
              </w:rPr>
            </w:pPr>
          </w:p>
          <w:p w14:paraId="0387BE60" w14:textId="77777777" w:rsidR="00B0379A" w:rsidRDefault="00B0379A" w:rsidP="00B80428">
            <w:pPr>
              <w:rPr>
                <w:rFonts w:ascii="仿宋_GB2312" w:eastAsia="仿宋_GB2312" w:hAnsi="仿宋_GB2312" w:cs="仿宋_GB2312"/>
                <w:sz w:val="24"/>
              </w:rPr>
            </w:pPr>
          </w:p>
          <w:p w14:paraId="099F1F5A" w14:textId="77777777" w:rsidR="00B0379A" w:rsidRDefault="00B0379A" w:rsidP="00B80428">
            <w:pPr>
              <w:pStyle w:val="2"/>
              <w:numPr>
                <w:ilvl w:val="1"/>
                <w:numId w:val="0"/>
              </w:numPr>
            </w:pPr>
          </w:p>
          <w:p w14:paraId="38827532" w14:textId="77777777" w:rsidR="00B0379A" w:rsidRDefault="00B0379A" w:rsidP="00B80428">
            <w:pPr>
              <w:spacing w:line="340" w:lineRule="atLeast"/>
              <w:rPr>
                <w:rFonts w:ascii="仿宋_GB2312" w:eastAsia="仿宋_GB2312" w:hAnsi="仿宋_GB2312" w:cs="仿宋_GB2312"/>
                <w:sz w:val="24"/>
              </w:rPr>
            </w:pPr>
          </w:p>
          <w:p w14:paraId="7FD6CD29" w14:textId="77777777" w:rsidR="00B0379A" w:rsidRDefault="00B0379A" w:rsidP="00B80428">
            <w:pPr>
              <w:spacing w:line="340" w:lineRule="atLeast"/>
              <w:rPr>
                <w:rFonts w:ascii="仿宋_GB2312" w:eastAsia="仿宋_GB2312" w:hAnsi="仿宋_GB2312" w:cs="仿宋_GB2312"/>
                <w:sz w:val="24"/>
              </w:rPr>
            </w:pPr>
          </w:p>
          <w:p w14:paraId="6E89A177" w14:textId="77777777" w:rsidR="00B0379A" w:rsidRDefault="00B0379A" w:rsidP="00B80428">
            <w:pPr>
              <w:spacing w:line="340" w:lineRule="atLeast"/>
              <w:rPr>
                <w:rFonts w:ascii="仿宋_GB2312" w:eastAsia="仿宋_GB2312" w:hAnsi="仿宋_GB2312" w:cs="仿宋_GB2312"/>
                <w:sz w:val="24"/>
              </w:rPr>
            </w:pPr>
          </w:p>
          <w:p w14:paraId="310450EF" w14:textId="77777777" w:rsidR="00B0379A" w:rsidRDefault="00B0379A" w:rsidP="00B80428">
            <w:pPr>
              <w:spacing w:line="340" w:lineRule="atLeast"/>
              <w:rPr>
                <w:rFonts w:ascii="仿宋_GB2312" w:eastAsia="仿宋_GB2312" w:hAnsi="仿宋_GB2312" w:cs="仿宋_GB2312"/>
                <w:sz w:val="24"/>
              </w:rPr>
            </w:pPr>
          </w:p>
          <w:p w14:paraId="0DA1C0A9" w14:textId="77777777" w:rsidR="00B0379A" w:rsidRDefault="00B0379A" w:rsidP="00B80428">
            <w:pPr>
              <w:spacing w:line="340" w:lineRule="atLeast"/>
              <w:rPr>
                <w:rFonts w:ascii="仿宋_GB2312" w:eastAsia="仿宋_GB2312" w:hAnsi="仿宋_GB2312" w:cs="仿宋_GB2312"/>
                <w:sz w:val="24"/>
              </w:rPr>
            </w:pPr>
          </w:p>
          <w:p w14:paraId="1168D316" w14:textId="77777777" w:rsidR="00B0379A" w:rsidRDefault="00B0379A" w:rsidP="00B80428">
            <w:pPr>
              <w:pStyle w:val="2"/>
              <w:numPr>
                <w:ilvl w:val="1"/>
                <w:numId w:val="0"/>
              </w:numPr>
            </w:pPr>
          </w:p>
          <w:p w14:paraId="7D76B59A" w14:textId="77777777" w:rsidR="00B0379A" w:rsidRDefault="00B0379A" w:rsidP="00B80428">
            <w:pPr>
              <w:spacing w:line="340" w:lineRule="atLeast"/>
              <w:rPr>
                <w:rFonts w:ascii="仿宋_GB2312" w:eastAsia="仿宋_GB2312" w:hAnsi="仿宋_GB2312" w:cs="仿宋_GB2312"/>
                <w:sz w:val="24"/>
              </w:rPr>
            </w:pPr>
          </w:p>
          <w:p w14:paraId="4E21C124" w14:textId="77777777" w:rsidR="00B0379A" w:rsidRDefault="00B0379A" w:rsidP="00B80428">
            <w:pPr>
              <w:spacing w:line="340" w:lineRule="atLeast"/>
              <w:rPr>
                <w:rFonts w:ascii="仿宋_GB2312" w:eastAsia="仿宋_GB2312" w:hAnsi="仿宋_GB2312" w:cs="仿宋_GB2312"/>
                <w:sz w:val="24"/>
              </w:rPr>
            </w:pPr>
          </w:p>
        </w:tc>
      </w:tr>
    </w:tbl>
    <w:p w14:paraId="6AAB84E7" w14:textId="77777777" w:rsidR="00B0379A" w:rsidRDefault="00B0379A" w:rsidP="00B0379A">
      <w:pPr>
        <w:widowControl/>
        <w:adjustRightInd w:val="0"/>
        <w:snapToGrid w:val="0"/>
        <w:spacing w:before="100" w:beforeAutospacing="1" w:after="100" w:afterAutospacing="1" w:line="340" w:lineRule="atLeast"/>
        <w:jc w:val="left"/>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w:t>
      </w:r>
      <w:r>
        <w:rPr>
          <w:rFonts w:ascii="黑体" w:eastAsia="黑体" w:hAnsi="黑体" w:cs="黑体" w:hint="eastAsia"/>
          <w:sz w:val="28"/>
          <w:szCs w:val="28"/>
        </w:rPr>
        <w:t>课程负责人承诺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0379A" w14:paraId="2065B7CB" w14:textId="77777777" w:rsidTr="00B80428">
        <w:trPr>
          <w:trHeight w:val="1951"/>
          <w:jc w:val="center"/>
        </w:trPr>
        <w:tc>
          <w:tcPr>
            <w:tcW w:w="8520" w:type="dxa"/>
            <w:tcBorders>
              <w:top w:val="single" w:sz="4" w:space="0" w:color="auto"/>
              <w:left w:val="single" w:sz="4" w:space="0" w:color="auto"/>
              <w:bottom w:val="single" w:sz="4" w:space="0" w:color="auto"/>
              <w:right w:val="single" w:sz="4" w:space="0" w:color="auto"/>
            </w:tcBorders>
          </w:tcPr>
          <w:p w14:paraId="51166F5A" w14:textId="77777777" w:rsidR="00B0379A" w:rsidRDefault="00B0379A" w:rsidP="00B80428">
            <w:pPr>
              <w:adjustRightInd w:val="0"/>
              <w:snapToGrid w:val="0"/>
              <w:spacing w:beforeLines="50" w:before="120" w:afterLines="50" w:after="120" w:line="400" w:lineRule="atLeast"/>
              <w:ind w:firstLineChars="200" w:firstLine="480"/>
              <w:rPr>
                <w:rFonts w:ascii="仿宋_GB2312" w:eastAsia="仿宋_GB2312" w:hAnsi="仿宋"/>
                <w:kern w:val="0"/>
                <w:sz w:val="24"/>
              </w:rPr>
            </w:pPr>
            <w:r>
              <w:rPr>
                <w:rFonts w:ascii="仿宋_GB2312" w:eastAsia="仿宋_GB2312" w:hAnsi="仿宋" w:hint="eastAsia"/>
                <w:kern w:val="0"/>
                <w:sz w:val="24"/>
              </w:rPr>
              <w:lastRenderedPageBreak/>
              <w:t>本人已认真填写并检查以上材料，保证内容真实有效，不存在任何知识产权问题。如有违反，本人将承担相关责任。</w:t>
            </w:r>
          </w:p>
          <w:p w14:paraId="64BABCF0" w14:textId="77777777" w:rsidR="00B0379A" w:rsidRDefault="00B0379A" w:rsidP="00B80428">
            <w:pPr>
              <w:adjustRightInd w:val="0"/>
              <w:snapToGrid w:val="0"/>
              <w:spacing w:beforeLines="50" w:before="120" w:afterLines="50" w:after="120" w:line="400" w:lineRule="atLeast"/>
              <w:ind w:firstLineChars="200" w:firstLine="480"/>
              <w:rPr>
                <w:rFonts w:ascii="仿宋_GB2312" w:eastAsia="仿宋_GB2312" w:hAnsi="仿宋"/>
                <w:kern w:val="0"/>
                <w:sz w:val="24"/>
              </w:rPr>
            </w:pPr>
          </w:p>
          <w:p w14:paraId="6AEF3CF2" w14:textId="77777777" w:rsidR="00B0379A" w:rsidRDefault="00B0379A" w:rsidP="00B80428">
            <w:pPr>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课程负责人（签字）：</w:t>
            </w:r>
          </w:p>
          <w:p w14:paraId="7701F01E" w14:textId="77777777" w:rsidR="00B0379A" w:rsidRDefault="00B0379A" w:rsidP="00B80428">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 xml:space="preserve">年   月  </w:t>
            </w:r>
            <w:r>
              <w:rPr>
                <w:rFonts w:ascii="仿宋_GB2312" w:eastAsia="仿宋_GB2312" w:hAnsi="仿宋"/>
                <w:kern w:val="0"/>
                <w:sz w:val="24"/>
              </w:rPr>
              <w:t xml:space="preserve"> </w:t>
            </w:r>
            <w:r>
              <w:rPr>
                <w:rFonts w:ascii="仿宋_GB2312" w:eastAsia="仿宋_GB2312" w:hAnsi="仿宋" w:hint="eastAsia"/>
                <w:kern w:val="0"/>
                <w:sz w:val="24"/>
              </w:rPr>
              <w:t>日</w:t>
            </w:r>
          </w:p>
        </w:tc>
      </w:tr>
    </w:tbl>
    <w:p w14:paraId="7948BB30" w14:textId="77777777" w:rsidR="00B0379A" w:rsidRDefault="00B0379A" w:rsidP="00B0379A">
      <w:pPr>
        <w:widowControl/>
        <w:spacing w:before="100" w:beforeAutospacing="1" w:after="100" w:afterAutospacing="1" w:line="340" w:lineRule="atLeast"/>
        <w:jc w:val="left"/>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w:t>
      </w:r>
      <w:r>
        <w:rPr>
          <w:rFonts w:ascii="黑体" w:eastAsia="黑体" w:hAnsi="黑体" w:cs="黑体" w:hint="eastAsia"/>
          <w:sz w:val="28"/>
          <w:szCs w:val="28"/>
        </w:rPr>
        <w:t>申报学校承诺意见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0379A" w14:paraId="0C5AFE6F" w14:textId="77777777" w:rsidTr="00B80428">
        <w:trPr>
          <w:trHeight w:val="3531"/>
          <w:jc w:val="center"/>
        </w:trPr>
        <w:tc>
          <w:tcPr>
            <w:tcW w:w="8520" w:type="dxa"/>
            <w:tcBorders>
              <w:top w:val="single" w:sz="4" w:space="0" w:color="auto"/>
              <w:left w:val="single" w:sz="4" w:space="0" w:color="auto"/>
              <w:bottom w:val="single" w:sz="4" w:space="0" w:color="auto"/>
              <w:right w:val="single" w:sz="4" w:space="0" w:color="auto"/>
            </w:tcBorders>
          </w:tcPr>
          <w:p w14:paraId="76421579" w14:textId="77777777" w:rsidR="00B0379A" w:rsidRDefault="00B0379A" w:rsidP="00B80428">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学校进行择优申报推荐，并对课程有关信息及课程负责人填报的内容进行了认真核实，保证真实性。</w:t>
            </w:r>
          </w:p>
          <w:p w14:paraId="603EB8AB" w14:textId="77777777" w:rsidR="00B0379A" w:rsidRDefault="00B0379A" w:rsidP="00B80428">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如果课程入选，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613F5FBF" w14:textId="77777777" w:rsidR="00B0379A" w:rsidRDefault="00B0379A" w:rsidP="00B80428">
            <w:pPr>
              <w:spacing w:line="400" w:lineRule="exact"/>
              <w:ind w:firstLineChars="200" w:firstLine="480"/>
              <w:rPr>
                <w:rFonts w:ascii="仿宋_GB2312" w:eastAsia="仿宋_GB2312" w:hAnsi="仿宋"/>
                <w:kern w:val="0"/>
                <w:sz w:val="24"/>
              </w:rPr>
            </w:pPr>
          </w:p>
          <w:p w14:paraId="5749043E" w14:textId="77777777" w:rsidR="00B0379A" w:rsidRDefault="00B0379A" w:rsidP="00B8042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主管领导签字：</w:t>
            </w:r>
          </w:p>
          <w:p w14:paraId="2734A0E8" w14:textId="77777777" w:rsidR="00B0379A" w:rsidRDefault="00B0379A" w:rsidP="00B8042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（单位公章）</w:t>
            </w:r>
          </w:p>
          <w:p w14:paraId="290DAAB7" w14:textId="77777777" w:rsidR="00B0379A" w:rsidRDefault="00B0379A" w:rsidP="00B80428">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年   月   日</w:t>
            </w:r>
          </w:p>
        </w:tc>
      </w:tr>
      <w:bookmarkEnd w:id="0"/>
      <w:bookmarkEnd w:id="1"/>
      <w:bookmarkEnd w:id="2"/>
    </w:tbl>
    <w:p w14:paraId="19DF9489" w14:textId="77777777" w:rsidR="00B0379A" w:rsidRDefault="00B0379A" w:rsidP="00B0379A">
      <w:pPr>
        <w:widowControl/>
        <w:spacing w:line="580" w:lineRule="exact"/>
        <w:jc w:val="left"/>
        <w:rPr>
          <w:rFonts w:ascii="仿宋_GB2312" w:eastAsia="仿宋_GB2312" w:hAnsi="仿宋_GB2312" w:cs="仿宋_GB2312"/>
          <w:kern w:val="0"/>
          <w:sz w:val="22"/>
        </w:rPr>
      </w:pPr>
    </w:p>
    <w:p w14:paraId="315205B1" w14:textId="77777777" w:rsidR="00B0379A" w:rsidRDefault="00B0379A" w:rsidP="00B0379A">
      <w:pPr>
        <w:widowControl/>
        <w:spacing w:line="580" w:lineRule="exact"/>
        <w:jc w:val="left"/>
        <w:rPr>
          <w:rFonts w:ascii="仿宋_GB2312" w:eastAsia="仿宋_GB2312" w:hAnsi="仿宋_GB2312" w:cs="仿宋_GB2312" w:hint="eastAsia"/>
          <w:kern w:val="0"/>
          <w:sz w:val="22"/>
        </w:rPr>
        <w:sectPr w:rsidR="00B0379A">
          <w:pgSz w:w="11900" w:h="16820"/>
          <w:pgMar w:top="2041" w:right="1531" w:bottom="1984" w:left="1531" w:header="720" w:footer="1644" w:gutter="0"/>
          <w:cols w:space="0"/>
          <w:docGrid w:linePitch="1"/>
        </w:sectPr>
      </w:pPr>
    </w:p>
    <w:p w14:paraId="01202392" w14:textId="77777777" w:rsidR="006016E8" w:rsidRPr="00B0379A" w:rsidRDefault="006016E8" w:rsidP="00421CBE"/>
    <w:sectPr w:rsidR="006016E8" w:rsidRPr="00B0379A" w:rsidSect="00421CBE">
      <w:footerReference w:type="default" r:id="rId8"/>
      <w:pgSz w:w="11900" w:h="16820"/>
      <w:pgMar w:top="1644" w:right="1644" w:bottom="1644" w:left="1644" w:header="720" w:footer="1644"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8A52" w14:textId="77777777" w:rsidR="000E0529" w:rsidRDefault="000E0529">
      <w:r>
        <w:separator/>
      </w:r>
    </w:p>
  </w:endnote>
  <w:endnote w:type="continuationSeparator" w:id="0">
    <w:p w14:paraId="06F1172D" w14:textId="77777777" w:rsidR="000E0529" w:rsidRDefault="000E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Neue">
    <w:charset w:val="00"/>
    <w:family w:val="swiss"/>
    <w:pitch w:val="default"/>
    <w:sig w:usb0="80000067"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DD81" w14:textId="77777777" w:rsidR="00B0379A" w:rsidRDefault="00B0379A">
    <w:pPr>
      <w:pStyle w:val="a9"/>
      <w:framePr w:wrap="around" w:vAnchor="text" w:hAnchor="margin" w:xAlign="outside" w:y="1"/>
      <w:ind w:leftChars="100" w:left="210" w:rightChars="100" w:right="210"/>
      <w:rPr>
        <w:rStyle w:val="af5"/>
        <w:sz w:val="28"/>
        <w:szCs w:val="28"/>
      </w:rPr>
    </w:pPr>
    <w:r>
      <w:rPr>
        <w:rStyle w:val="af5"/>
        <w:sz w:val="28"/>
        <w:szCs w:val="28"/>
      </w:rPr>
      <w:t xml:space="preserve">— </w:t>
    </w:r>
    <w:r>
      <w:rPr>
        <w:rStyle w:val="af5"/>
        <w:sz w:val="28"/>
        <w:szCs w:val="28"/>
      </w:rPr>
      <w:fldChar w:fldCharType="begin"/>
    </w:r>
    <w:r>
      <w:rPr>
        <w:rStyle w:val="af5"/>
        <w:sz w:val="28"/>
        <w:szCs w:val="28"/>
      </w:rPr>
      <w:instrText xml:space="preserve">PAGE  </w:instrText>
    </w:r>
    <w:r>
      <w:rPr>
        <w:rStyle w:val="af5"/>
        <w:sz w:val="28"/>
        <w:szCs w:val="28"/>
      </w:rPr>
      <w:fldChar w:fldCharType="separate"/>
    </w:r>
    <w:r>
      <w:rPr>
        <w:rStyle w:val="af5"/>
        <w:sz w:val="28"/>
        <w:szCs w:val="28"/>
      </w:rPr>
      <w:t>6</w:t>
    </w:r>
    <w:r>
      <w:rPr>
        <w:rStyle w:val="af5"/>
        <w:sz w:val="28"/>
        <w:szCs w:val="28"/>
      </w:rPr>
      <w:fldChar w:fldCharType="end"/>
    </w:r>
    <w:r>
      <w:rPr>
        <w:rStyle w:val="af5"/>
        <w:sz w:val="28"/>
        <w:szCs w:val="28"/>
      </w:rPr>
      <w:t xml:space="preserve"> —</w:t>
    </w:r>
  </w:p>
  <w:p w14:paraId="3FDA6113" w14:textId="77777777" w:rsidR="00B0379A" w:rsidRDefault="00B037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ABC3" w14:textId="77777777" w:rsidR="006016E8" w:rsidRDefault="006016E8">
    <w:pPr>
      <w:pStyle w:val="a9"/>
      <w:jc w:val="center"/>
    </w:pPr>
    <w:r>
      <w:fldChar w:fldCharType="begin"/>
    </w:r>
    <w:r>
      <w:instrText>PAGE   \* MERGEFORMAT</w:instrText>
    </w:r>
    <w:r>
      <w:fldChar w:fldCharType="separate"/>
    </w:r>
    <w:r w:rsidR="00640285" w:rsidRPr="00640285">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C66A" w14:textId="77777777" w:rsidR="000E0529" w:rsidRDefault="000E0529">
      <w:r>
        <w:separator/>
      </w:r>
    </w:p>
  </w:footnote>
  <w:footnote w:type="continuationSeparator" w:id="0">
    <w:p w14:paraId="45C3C6B7" w14:textId="77777777" w:rsidR="000E0529" w:rsidRDefault="000E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A01650"/>
    <w:multiLevelType w:val="multilevel"/>
    <w:tmpl w:val="ECA01650"/>
    <w:lvl w:ilvl="0">
      <w:start w:val="1"/>
      <w:numFmt w:val="chineseCountingThousand"/>
      <w:suff w:val="space"/>
      <w:lvlText w:val="第%1章"/>
      <w:lvlJc w:val="left"/>
      <w:pPr>
        <w:ind w:left="0" w:firstLine="0"/>
      </w:pPr>
      <w:rPr>
        <w:rFonts w:hint="eastAsia"/>
      </w:rPr>
    </w:lvl>
    <w:lvl w:ilvl="1">
      <w:start w:val="1"/>
      <w:numFmt w:val="chineseCountingThousand"/>
      <w:pStyle w:val="2"/>
      <w:suff w:val="space"/>
      <w:lvlText w:val="第%2节"/>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4.%5."/>
      <w:lvlJc w:val="left"/>
      <w:pPr>
        <w:ind w:left="142" w:firstLine="0"/>
      </w:pPr>
      <w:rPr>
        <w:rFonts w:hint="eastAsia"/>
      </w:rPr>
    </w:lvl>
    <w:lvl w:ilvl="5">
      <w:start w:val="1"/>
      <w:numFmt w:val="decimal"/>
      <w:suff w:val="nothing"/>
      <w:lvlText w:val="%4.%5.%6."/>
      <w:lvlJc w:val="left"/>
      <w:pPr>
        <w:ind w:left="0" w:firstLine="284"/>
      </w:pPr>
      <w:rPr>
        <w:rFonts w:hint="eastAsia"/>
      </w:rPr>
    </w:lvl>
    <w:lvl w:ilvl="6">
      <w:start w:val="1"/>
      <w:numFmt w:val="decimal"/>
      <w:suff w:val="nothing"/>
      <w:lvlText w:val="%7）"/>
      <w:lvlJc w:val="left"/>
      <w:pPr>
        <w:ind w:left="740" w:hanging="340"/>
      </w:pPr>
      <w:rPr>
        <w:rFonts w:hint="eastAsia"/>
      </w:rPr>
    </w:lvl>
    <w:lvl w:ilvl="7">
      <w:start w:val="1"/>
      <w:numFmt w:val="upperLetter"/>
      <w:suff w:val="nothing"/>
      <w:lvlText w:val="%8."/>
      <w:lvlJc w:val="left"/>
      <w:pPr>
        <w:ind w:left="1134" w:hanging="283"/>
      </w:pPr>
      <w:rPr>
        <w:rFonts w:hint="eastAsia"/>
      </w:rPr>
    </w:lvl>
    <w:lvl w:ilvl="8">
      <w:start w:val="1"/>
      <w:numFmt w:val="lowerLetter"/>
      <w:suff w:val="nothing"/>
      <w:lvlText w:val="%9."/>
      <w:lvlJc w:val="left"/>
      <w:pPr>
        <w:ind w:left="1427" w:hanging="227"/>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wZTQyNjBmNmM2ZjhjMGY3NjBhYmEwZGQ2ODg4NDcifQ=="/>
  </w:docVars>
  <w:rsids>
    <w:rsidRoot w:val="00172A27"/>
    <w:rsid w:val="B7D6CAEA"/>
    <w:rsid w:val="FD1717B0"/>
    <w:rsid w:val="00016A3D"/>
    <w:rsid w:val="00024E28"/>
    <w:rsid w:val="000435D9"/>
    <w:rsid w:val="000545F3"/>
    <w:rsid w:val="00056C9F"/>
    <w:rsid w:val="00064452"/>
    <w:rsid w:val="00070EFA"/>
    <w:rsid w:val="000967B9"/>
    <w:rsid w:val="000E0529"/>
    <w:rsid w:val="001018DD"/>
    <w:rsid w:val="001022C0"/>
    <w:rsid w:val="00102DBA"/>
    <w:rsid w:val="00142258"/>
    <w:rsid w:val="0014576B"/>
    <w:rsid w:val="00172A27"/>
    <w:rsid w:val="00177D38"/>
    <w:rsid w:val="00187A65"/>
    <w:rsid w:val="001929CA"/>
    <w:rsid w:val="00193799"/>
    <w:rsid w:val="001A7029"/>
    <w:rsid w:val="001C230E"/>
    <w:rsid w:val="00202D5E"/>
    <w:rsid w:val="00211276"/>
    <w:rsid w:val="002133C9"/>
    <w:rsid w:val="002218EC"/>
    <w:rsid w:val="00223E73"/>
    <w:rsid w:val="00245525"/>
    <w:rsid w:val="002553E2"/>
    <w:rsid w:val="002565D6"/>
    <w:rsid w:val="00285DC1"/>
    <w:rsid w:val="002A10EB"/>
    <w:rsid w:val="002E0D2F"/>
    <w:rsid w:val="002F4FF0"/>
    <w:rsid w:val="00302B68"/>
    <w:rsid w:val="003270C1"/>
    <w:rsid w:val="00327AA3"/>
    <w:rsid w:val="003322D9"/>
    <w:rsid w:val="00332D2F"/>
    <w:rsid w:val="00333E93"/>
    <w:rsid w:val="003340FA"/>
    <w:rsid w:val="003503E7"/>
    <w:rsid w:val="00361E30"/>
    <w:rsid w:val="0036409D"/>
    <w:rsid w:val="00384519"/>
    <w:rsid w:val="003916B6"/>
    <w:rsid w:val="00392EC7"/>
    <w:rsid w:val="00395EA9"/>
    <w:rsid w:val="003B655B"/>
    <w:rsid w:val="003B6DAA"/>
    <w:rsid w:val="003C7303"/>
    <w:rsid w:val="003D769C"/>
    <w:rsid w:val="00403032"/>
    <w:rsid w:val="00421CBE"/>
    <w:rsid w:val="00426CA9"/>
    <w:rsid w:val="0044089E"/>
    <w:rsid w:val="00447D41"/>
    <w:rsid w:val="00450624"/>
    <w:rsid w:val="00451B56"/>
    <w:rsid w:val="00454331"/>
    <w:rsid w:val="00484FBF"/>
    <w:rsid w:val="0048758F"/>
    <w:rsid w:val="004A227F"/>
    <w:rsid w:val="004A39E5"/>
    <w:rsid w:val="004A694C"/>
    <w:rsid w:val="004C1B08"/>
    <w:rsid w:val="004C7B07"/>
    <w:rsid w:val="004F199F"/>
    <w:rsid w:val="00505401"/>
    <w:rsid w:val="00507A3B"/>
    <w:rsid w:val="00515C81"/>
    <w:rsid w:val="00534DEE"/>
    <w:rsid w:val="00537963"/>
    <w:rsid w:val="00565DF3"/>
    <w:rsid w:val="00572A66"/>
    <w:rsid w:val="005A7B09"/>
    <w:rsid w:val="005D18ED"/>
    <w:rsid w:val="005D2BBF"/>
    <w:rsid w:val="00600821"/>
    <w:rsid w:val="006016E8"/>
    <w:rsid w:val="006053A1"/>
    <w:rsid w:val="006129F8"/>
    <w:rsid w:val="00617017"/>
    <w:rsid w:val="00620899"/>
    <w:rsid w:val="0063114D"/>
    <w:rsid w:val="00640285"/>
    <w:rsid w:val="00653632"/>
    <w:rsid w:val="00653668"/>
    <w:rsid w:val="00656142"/>
    <w:rsid w:val="00674D8D"/>
    <w:rsid w:val="00692A32"/>
    <w:rsid w:val="00696DC6"/>
    <w:rsid w:val="006D01E3"/>
    <w:rsid w:val="006D13D0"/>
    <w:rsid w:val="006D6A4F"/>
    <w:rsid w:val="006E529A"/>
    <w:rsid w:val="0071126C"/>
    <w:rsid w:val="0071202A"/>
    <w:rsid w:val="0072138A"/>
    <w:rsid w:val="00746EF8"/>
    <w:rsid w:val="00747079"/>
    <w:rsid w:val="00771BFC"/>
    <w:rsid w:val="0077543D"/>
    <w:rsid w:val="0078211F"/>
    <w:rsid w:val="00790352"/>
    <w:rsid w:val="007A2808"/>
    <w:rsid w:val="007C0AE0"/>
    <w:rsid w:val="007C6064"/>
    <w:rsid w:val="007E1781"/>
    <w:rsid w:val="007F09B9"/>
    <w:rsid w:val="007F5112"/>
    <w:rsid w:val="007F67C0"/>
    <w:rsid w:val="00802805"/>
    <w:rsid w:val="00823D44"/>
    <w:rsid w:val="00824706"/>
    <w:rsid w:val="0085767A"/>
    <w:rsid w:val="00867251"/>
    <w:rsid w:val="008874FC"/>
    <w:rsid w:val="00893285"/>
    <w:rsid w:val="008B0D24"/>
    <w:rsid w:val="008C2558"/>
    <w:rsid w:val="008E48F7"/>
    <w:rsid w:val="00901CC0"/>
    <w:rsid w:val="00932B9E"/>
    <w:rsid w:val="0094053C"/>
    <w:rsid w:val="0095271A"/>
    <w:rsid w:val="00965461"/>
    <w:rsid w:val="009726E1"/>
    <w:rsid w:val="00982930"/>
    <w:rsid w:val="009921CD"/>
    <w:rsid w:val="00993968"/>
    <w:rsid w:val="009970F9"/>
    <w:rsid w:val="009B74BA"/>
    <w:rsid w:val="009C5FF1"/>
    <w:rsid w:val="009D26F4"/>
    <w:rsid w:val="009E2B69"/>
    <w:rsid w:val="009F0EC9"/>
    <w:rsid w:val="009F3710"/>
    <w:rsid w:val="009F66FC"/>
    <w:rsid w:val="00A0417F"/>
    <w:rsid w:val="00A37B58"/>
    <w:rsid w:val="00A42248"/>
    <w:rsid w:val="00A425B9"/>
    <w:rsid w:val="00A60A29"/>
    <w:rsid w:val="00A71FED"/>
    <w:rsid w:val="00A75F24"/>
    <w:rsid w:val="00A82E25"/>
    <w:rsid w:val="00A90A3B"/>
    <w:rsid w:val="00AB620F"/>
    <w:rsid w:val="00AD4542"/>
    <w:rsid w:val="00AE57B4"/>
    <w:rsid w:val="00B025ED"/>
    <w:rsid w:val="00B0379A"/>
    <w:rsid w:val="00B11E45"/>
    <w:rsid w:val="00B13EA3"/>
    <w:rsid w:val="00B24045"/>
    <w:rsid w:val="00B310F2"/>
    <w:rsid w:val="00B31CB4"/>
    <w:rsid w:val="00B34BA5"/>
    <w:rsid w:val="00B76D05"/>
    <w:rsid w:val="00BB5E96"/>
    <w:rsid w:val="00BB7FCB"/>
    <w:rsid w:val="00BD1D34"/>
    <w:rsid w:val="00BE08A7"/>
    <w:rsid w:val="00BF3188"/>
    <w:rsid w:val="00C125ED"/>
    <w:rsid w:val="00C214BE"/>
    <w:rsid w:val="00C27043"/>
    <w:rsid w:val="00C4134C"/>
    <w:rsid w:val="00C42B32"/>
    <w:rsid w:val="00C443FE"/>
    <w:rsid w:val="00C46E5F"/>
    <w:rsid w:val="00C51250"/>
    <w:rsid w:val="00C630F0"/>
    <w:rsid w:val="00C811C9"/>
    <w:rsid w:val="00C84CA2"/>
    <w:rsid w:val="00C912BA"/>
    <w:rsid w:val="00C9336E"/>
    <w:rsid w:val="00CB264E"/>
    <w:rsid w:val="00CC04E9"/>
    <w:rsid w:val="00CE1B9F"/>
    <w:rsid w:val="00CF3879"/>
    <w:rsid w:val="00D01C7C"/>
    <w:rsid w:val="00D21C21"/>
    <w:rsid w:val="00D265AA"/>
    <w:rsid w:val="00D33AF1"/>
    <w:rsid w:val="00D37C76"/>
    <w:rsid w:val="00D4247E"/>
    <w:rsid w:val="00D43154"/>
    <w:rsid w:val="00D43AB3"/>
    <w:rsid w:val="00D44C7F"/>
    <w:rsid w:val="00D46648"/>
    <w:rsid w:val="00D508E9"/>
    <w:rsid w:val="00D5404A"/>
    <w:rsid w:val="00D56AD3"/>
    <w:rsid w:val="00D60EDA"/>
    <w:rsid w:val="00D63EBF"/>
    <w:rsid w:val="00D66B72"/>
    <w:rsid w:val="00DA22DF"/>
    <w:rsid w:val="00DA3C22"/>
    <w:rsid w:val="00DA4FE8"/>
    <w:rsid w:val="00DB3EE7"/>
    <w:rsid w:val="00DE4369"/>
    <w:rsid w:val="00DE576C"/>
    <w:rsid w:val="00E02795"/>
    <w:rsid w:val="00E11A0A"/>
    <w:rsid w:val="00E20661"/>
    <w:rsid w:val="00E24F0B"/>
    <w:rsid w:val="00E30F9D"/>
    <w:rsid w:val="00E34565"/>
    <w:rsid w:val="00E40F95"/>
    <w:rsid w:val="00E52DE7"/>
    <w:rsid w:val="00E57B45"/>
    <w:rsid w:val="00E62C80"/>
    <w:rsid w:val="00E83EA5"/>
    <w:rsid w:val="00E97CAC"/>
    <w:rsid w:val="00EA54DA"/>
    <w:rsid w:val="00EB51C8"/>
    <w:rsid w:val="00EC073C"/>
    <w:rsid w:val="00EC0884"/>
    <w:rsid w:val="00ED2718"/>
    <w:rsid w:val="00ED432C"/>
    <w:rsid w:val="00EE2962"/>
    <w:rsid w:val="00EE7A50"/>
    <w:rsid w:val="00EF2882"/>
    <w:rsid w:val="00EF334F"/>
    <w:rsid w:val="00F02C96"/>
    <w:rsid w:val="00F02FF8"/>
    <w:rsid w:val="00F048F0"/>
    <w:rsid w:val="00F17B1E"/>
    <w:rsid w:val="00F241C3"/>
    <w:rsid w:val="00F258DB"/>
    <w:rsid w:val="00F307C2"/>
    <w:rsid w:val="00F31716"/>
    <w:rsid w:val="00F31BEF"/>
    <w:rsid w:val="00F40E06"/>
    <w:rsid w:val="00F470BB"/>
    <w:rsid w:val="00F55741"/>
    <w:rsid w:val="00F60C59"/>
    <w:rsid w:val="00F65F63"/>
    <w:rsid w:val="00FB1641"/>
    <w:rsid w:val="00FC4BDB"/>
    <w:rsid w:val="00FC6528"/>
    <w:rsid w:val="00FD3F40"/>
    <w:rsid w:val="00FD6675"/>
    <w:rsid w:val="05A41048"/>
    <w:rsid w:val="073E640C"/>
    <w:rsid w:val="08722D11"/>
    <w:rsid w:val="0A034CDE"/>
    <w:rsid w:val="0A32664E"/>
    <w:rsid w:val="11BB28B7"/>
    <w:rsid w:val="20D75642"/>
    <w:rsid w:val="25897AC4"/>
    <w:rsid w:val="2A4976E2"/>
    <w:rsid w:val="31560A42"/>
    <w:rsid w:val="3B3B235B"/>
    <w:rsid w:val="42494691"/>
    <w:rsid w:val="44894C51"/>
    <w:rsid w:val="477772D0"/>
    <w:rsid w:val="4C281D88"/>
    <w:rsid w:val="5D9D3494"/>
    <w:rsid w:val="625E55BA"/>
    <w:rsid w:val="630C7058"/>
    <w:rsid w:val="66E6F01C"/>
    <w:rsid w:val="69DFE3CE"/>
    <w:rsid w:val="6A441A1A"/>
    <w:rsid w:val="6BB53646"/>
    <w:rsid w:val="727204CC"/>
    <w:rsid w:val="78321FBD"/>
    <w:rsid w:val="7ABF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459C6C"/>
  <w15:chartTrackingRefBased/>
  <w15:docId w15:val="{0B3A9C80-563A-46CF-B592-BB2DA8B1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semiHidden/>
    <w:unhideWhenUsed/>
    <w:qFormat/>
    <w:rsid w:val="00B0379A"/>
    <w:pPr>
      <w:numPr>
        <w:ilvl w:val="1"/>
        <w:numId w:val="1"/>
      </w:numPr>
      <w:overflowPunct w:val="0"/>
      <w:topLinePunct/>
      <w:outlineLvl w:val="1"/>
    </w:pPr>
    <w:rPr>
      <w:rFonts w:ascii="Times New Roman" w:eastAsia="楷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szCs w:val="24"/>
    </w:rPr>
  </w:style>
  <w:style w:type="paragraph" w:styleId="a4">
    <w:name w:val="caption"/>
    <w:basedOn w:val="a"/>
    <w:next w:val="a"/>
    <w:qFormat/>
    <w:rPr>
      <w:rFonts w:ascii="Arial" w:eastAsia="黑体" w:hAnsi="Arial" w:cs="Arial"/>
      <w:sz w:val="20"/>
      <w:szCs w:val="20"/>
    </w:rPr>
  </w:style>
  <w:style w:type="paragraph" w:styleId="a5">
    <w:name w:val="annotation text"/>
    <w:basedOn w:val="a"/>
    <w:link w:val="a6"/>
    <w:qFormat/>
    <w:pPr>
      <w:jc w:val="left"/>
    </w:pPr>
  </w:style>
  <w:style w:type="character" w:customStyle="1" w:styleId="a6">
    <w:name w:val="批注文字 字符"/>
    <w:link w:val="a5"/>
    <w:qFormat/>
    <w:rPr>
      <w:kern w:val="2"/>
      <w:sz w:val="21"/>
      <w:szCs w:val="22"/>
    </w:rPr>
  </w:style>
  <w:style w:type="paragraph" w:styleId="a7">
    <w:name w:val="Balloon Text"/>
    <w:basedOn w:val="a"/>
    <w:link w:val="a8"/>
    <w:qFormat/>
    <w:rPr>
      <w:sz w:val="18"/>
      <w:szCs w:val="18"/>
    </w:rPr>
  </w:style>
  <w:style w:type="character" w:customStyle="1" w:styleId="a8">
    <w:name w:val="批注框文本 字符"/>
    <w:link w:val="a7"/>
    <w:qFormat/>
    <w:rPr>
      <w:kern w:val="2"/>
      <w:sz w:val="18"/>
      <w:szCs w:val="18"/>
    </w:rPr>
  </w:style>
  <w:style w:type="paragraph" w:styleId="a9">
    <w:name w:val="footer"/>
    <w:basedOn w:val="a"/>
    <w:link w:val="aa"/>
    <w:qFormat/>
    <w:pPr>
      <w:tabs>
        <w:tab w:val="center" w:pos="4153"/>
        <w:tab w:val="right" w:pos="8306"/>
      </w:tabs>
      <w:snapToGrid w:val="0"/>
      <w:jc w:val="left"/>
    </w:pPr>
    <w:rPr>
      <w:sz w:val="18"/>
      <w:szCs w:val="18"/>
    </w:rPr>
  </w:style>
  <w:style w:type="character" w:customStyle="1" w:styleId="aa">
    <w:name w:val="页脚 字符"/>
    <w:link w:val="a9"/>
    <w:uiPriority w:val="99"/>
    <w:qFormat/>
    <w:rPr>
      <w:kern w:val="2"/>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qFormat/>
    <w:rPr>
      <w:kern w:val="2"/>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af"/>
    <w:qFormat/>
    <w:rPr>
      <w:b/>
      <w:bCs/>
    </w:rPr>
  </w:style>
  <w:style w:type="character" w:customStyle="1" w:styleId="af">
    <w:name w:val="批注主题 字符"/>
    <w:link w:val="ae"/>
    <w:qFormat/>
    <w:rPr>
      <w:b/>
      <w:bCs/>
      <w:kern w:val="2"/>
      <w:sz w:val="21"/>
      <w:szCs w:val="22"/>
    </w:rPr>
  </w:style>
  <w:style w:type="table" w:styleId="af0">
    <w:name w:val="Table Grid"/>
    <w:basedOn w:val="a1"/>
    <w:uiPriority w:val="39"/>
    <w:qFormat/>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CharChar">
    <w:name w:val="段 Char Char"/>
    <w:link w:val="af3"/>
    <w:qFormat/>
    <w:rPr>
      <w:rFonts w:ascii="宋体" w:hAnsi="Times New Roman"/>
      <w:kern w:val="2"/>
      <w:sz w:val="21"/>
      <w:szCs w:val="22"/>
      <w:lang w:val="en-US" w:eastAsia="zh-CN" w:bidi="ar-SA"/>
    </w:rPr>
  </w:style>
  <w:style w:type="paragraph" w:customStyle="1" w:styleId="af3">
    <w:name w:val="段"/>
    <w:link w:val="CharChar"/>
    <w:qFormat/>
    <w:pPr>
      <w:autoSpaceDE w:val="0"/>
      <w:autoSpaceDN w:val="0"/>
      <w:ind w:firstLineChars="200" w:firstLine="200"/>
      <w:jc w:val="both"/>
    </w:pPr>
    <w:rPr>
      <w:rFonts w:ascii="宋体" w:hAnsi="Times New Roman"/>
      <w:kern w:val="2"/>
      <w:sz w:val="21"/>
      <w:szCs w:val="22"/>
    </w:rPr>
  </w:style>
  <w:style w:type="paragraph" w:styleId="af4">
    <w:name w:val="List Paragraph"/>
    <w:basedOn w:val="a"/>
    <w:qFormat/>
    <w:pPr>
      <w:ind w:firstLineChars="200" w:firstLine="420"/>
    </w:pPr>
  </w:style>
  <w:style w:type="character" w:customStyle="1" w:styleId="20">
    <w:name w:val="标题 2 字符"/>
    <w:basedOn w:val="a0"/>
    <w:link w:val="2"/>
    <w:semiHidden/>
    <w:rsid w:val="00B0379A"/>
    <w:rPr>
      <w:rFonts w:ascii="Times New Roman" w:eastAsia="楷体" w:hAnsi="Arial"/>
      <w:kern w:val="2"/>
      <w:sz w:val="32"/>
      <w:szCs w:val="32"/>
    </w:rPr>
  </w:style>
  <w:style w:type="character" w:styleId="af5">
    <w:name w:val="page number"/>
    <w:basedOn w:val="a0"/>
    <w:rsid w:val="00B0379A"/>
  </w:style>
  <w:style w:type="table" w:customStyle="1" w:styleId="1">
    <w:name w:val="网格型1"/>
    <w:basedOn w:val="a1"/>
    <w:uiPriority w:val="39"/>
    <w:qFormat/>
    <w:rsid w:val="00B0379A"/>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sid w:val="00B0379A"/>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149</Words>
  <Characters>854</Characters>
  <Application>Microsoft Office Word</Application>
  <DocSecurity>0</DocSecurity>
  <Lines>7</Lines>
  <Paragraphs>2</Paragraphs>
  <ScaleCrop>false</ScaleCrop>
  <Company>神州网信技术有限公司</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dc:title>
  <dc:subject/>
  <dc:creator>于炳文(民继处)</dc:creator>
  <cp:keywords/>
  <cp:lastModifiedBy>fx</cp:lastModifiedBy>
  <cp:revision>7</cp:revision>
  <cp:lastPrinted>2018-10-25T17:16:00Z</cp:lastPrinted>
  <dcterms:created xsi:type="dcterms:W3CDTF">2023-11-03T02:02:00Z</dcterms:created>
  <dcterms:modified xsi:type="dcterms:W3CDTF">2025-09-23T00:49:00Z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3D0A30E9ABD547EE9B3F0CE2DE5BD421</vt:lpwstr>
  </property>
</Properties>
</file>