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CA" w:rsidRPr="00110ACA" w:rsidRDefault="00110ACA" w:rsidP="00110ACA">
      <w:pPr>
        <w:widowControl/>
        <w:shd w:val="clear" w:color="auto" w:fill="FFFFFF"/>
        <w:snapToGrid w:val="0"/>
        <w:spacing w:line="600" w:lineRule="atLeast"/>
        <w:jc w:val="center"/>
        <w:outlineLvl w:val="2"/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</w:pPr>
      <w:r w:rsidRPr="00110ACA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关于征求2019年度山东省自然科学基金重大基础研究项目指南意见的通知</w:t>
      </w:r>
    </w:p>
    <w:p w:rsidR="00110ACA" w:rsidRPr="00110ACA" w:rsidRDefault="00110ACA" w:rsidP="00110ACA">
      <w:pPr>
        <w:pStyle w:val="a3"/>
        <w:shd w:val="clear" w:color="auto" w:fill="FFFFFF"/>
        <w:snapToGrid w:val="0"/>
        <w:spacing w:before="0" w:beforeAutospacing="0" w:after="0" w:afterAutospacing="0" w:line="520" w:lineRule="exact"/>
        <w:jc w:val="both"/>
        <w:rPr>
          <w:rFonts w:ascii="仿宋" w:eastAsia="仿宋" w:hAnsi="仿宋"/>
          <w:color w:val="333333"/>
          <w:sz w:val="30"/>
          <w:szCs w:val="30"/>
        </w:rPr>
      </w:pPr>
      <w:r w:rsidRPr="00110ACA">
        <w:rPr>
          <w:rFonts w:ascii="仿宋" w:eastAsia="仿宋" w:hAnsi="仿宋" w:hint="eastAsia"/>
          <w:color w:val="333333"/>
          <w:sz w:val="30"/>
          <w:szCs w:val="30"/>
        </w:rPr>
        <w:t>各有关单位：</w:t>
      </w:r>
    </w:p>
    <w:p w:rsidR="00110ACA" w:rsidRPr="00110ACA" w:rsidRDefault="00110ACA" w:rsidP="00110ACA">
      <w:pPr>
        <w:pStyle w:val="a3"/>
        <w:shd w:val="clear" w:color="auto" w:fill="FFFFFF"/>
        <w:snapToGrid w:val="0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30"/>
          <w:szCs w:val="30"/>
        </w:rPr>
      </w:pPr>
      <w:r w:rsidRPr="00110ACA">
        <w:rPr>
          <w:rFonts w:ascii="仿宋" w:eastAsia="仿宋" w:hAnsi="仿宋" w:hint="eastAsia"/>
          <w:color w:val="333333"/>
          <w:sz w:val="30"/>
          <w:szCs w:val="30"/>
        </w:rPr>
        <w:t>聚焦重大需求，瞄准学科前沿，以团队模式组织实施山东省自然科学基金重大基础研究项目（以下简称重大项目），开展较为深入的应用基础研究，实现学科战略跟踪及基础研究成果深度消化，促进基础研究与应用研究的对接融通，为新旧动能转换提供源头创新供给。重大项目采取资助方向相对稳定、连续支持的方式，在前期高层次人才回访、高水平团队报备等工作基础上，形成了2019年度重大项目指南（征求意见稿），现面向社会公开征求意见。</w:t>
      </w:r>
    </w:p>
    <w:p w:rsidR="00110ACA" w:rsidRPr="00110ACA" w:rsidRDefault="00110ACA" w:rsidP="00110ACA">
      <w:pPr>
        <w:pStyle w:val="a3"/>
        <w:shd w:val="clear" w:color="auto" w:fill="FFFFFF"/>
        <w:snapToGrid w:val="0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30"/>
          <w:szCs w:val="30"/>
        </w:rPr>
      </w:pPr>
      <w:r w:rsidRPr="00110ACA">
        <w:rPr>
          <w:rFonts w:ascii="仿宋" w:eastAsia="仿宋" w:hAnsi="仿宋" w:hint="eastAsia"/>
          <w:color w:val="333333"/>
          <w:sz w:val="30"/>
          <w:szCs w:val="30"/>
        </w:rPr>
        <w:t>请结合我省新旧动能转换发展的重大需求，围绕发展中“卡脖子”的关键共性技术，梳理提炼科学问题，提出修改意见与建议。请各单位于2018年8月1日前汇总后发送至sdnsf_jq@163.com。依托企业等单位建设的省级以上重点实验室可直接反馈。</w:t>
      </w:r>
    </w:p>
    <w:p w:rsidR="00110ACA" w:rsidRPr="00110ACA" w:rsidRDefault="00110ACA" w:rsidP="00110ACA">
      <w:pPr>
        <w:pStyle w:val="a3"/>
        <w:shd w:val="clear" w:color="auto" w:fill="FFFFFF"/>
        <w:snapToGrid w:val="0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30"/>
          <w:szCs w:val="30"/>
        </w:rPr>
      </w:pPr>
      <w:r w:rsidRPr="00110ACA">
        <w:rPr>
          <w:rFonts w:ascii="仿宋" w:eastAsia="仿宋" w:hAnsi="仿宋" w:hint="eastAsia"/>
          <w:color w:val="333333"/>
          <w:sz w:val="30"/>
          <w:szCs w:val="30"/>
        </w:rPr>
        <w:t>联系电话：0531-66777035</w:t>
      </w:r>
    </w:p>
    <w:p w:rsidR="00110ACA" w:rsidRPr="00110ACA" w:rsidRDefault="00110ACA" w:rsidP="00110ACA">
      <w:pPr>
        <w:pStyle w:val="a3"/>
        <w:shd w:val="clear" w:color="auto" w:fill="FFFFFF"/>
        <w:snapToGrid w:val="0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30"/>
          <w:szCs w:val="30"/>
        </w:rPr>
      </w:pPr>
      <w:r w:rsidRPr="00110ACA">
        <w:rPr>
          <w:rFonts w:ascii="仿宋" w:eastAsia="仿宋" w:hAnsi="仿宋" w:hint="eastAsia"/>
          <w:color w:val="333333"/>
          <w:sz w:val="30"/>
          <w:szCs w:val="30"/>
        </w:rPr>
        <w:t>附件：</w:t>
      </w:r>
    </w:p>
    <w:p w:rsidR="00110ACA" w:rsidRPr="00110ACA" w:rsidRDefault="00110ACA" w:rsidP="00110ACA">
      <w:pPr>
        <w:pStyle w:val="a3"/>
        <w:shd w:val="clear" w:color="auto" w:fill="FFFFFF"/>
        <w:snapToGrid w:val="0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30"/>
          <w:szCs w:val="30"/>
        </w:rPr>
      </w:pPr>
      <w:r w:rsidRPr="00110ACA">
        <w:rPr>
          <w:rFonts w:ascii="仿宋" w:eastAsia="仿宋" w:hAnsi="仿宋" w:hint="eastAsia"/>
          <w:color w:val="333333"/>
          <w:sz w:val="30"/>
          <w:szCs w:val="30"/>
        </w:rPr>
        <w:t>1.2019年度</w:t>
      </w:r>
      <w:proofErr w:type="gramStart"/>
      <w:r w:rsidRPr="00110ACA">
        <w:rPr>
          <w:rFonts w:ascii="仿宋" w:eastAsia="仿宋" w:hAnsi="仿宋" w:hint="eastAsia"/>
          <w:color w:val="333333"/>
          <w:sz w:val="30"/>
          <w:szCs w:val="30"/>
        </w:rPr>
        <w:t>省基金</w:t>
      </w:r>
      <w:proofErr w:type="gramEnd"/>
      <w:r w:rsidRPr="00110ACA">
        <w:rPr>
          <w:rFonts w:ascii="仿宋" w:eastAsia="仿宋" w:hAnsi="仿宋" w:hint="eastAsia"/>
          <w:color w:val="333333"/>
          <w:sz w:val="30"/>
          <w:szCs w:val="30"/>
        </w:rPr>
        <w:t>重大基础研究项目指南（征求意见稿）</w:t>
      </w:r>
    </w:p>
    <w:p w:rsidR="00110ACA" w:rsidRPr="00110ACA" w:rsidRDefault="00110ACA" w:rsidP="00110ACA">
      <w:pPr>
        <w:pStyle w:val="a3"/>
        <w:shd w:val="clear" w:color="auto" w:fill="FFFFFF"/>
        <w:snapToGrid w:val="0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30"/>
          <w:szCs w:val="30"/>
        </w:rPr>
      </w:pPr>
      <w:r w:rsidRPr="00110ACA">
        <w:rPr>
          <w:rFonts w:ascii="仿宋" w:eastAsia="仿宋" w:hAnsi="仿宋" w:hint="eastAsia"/>
          <w:color w:val="333333"/>
          <w:sz w:val="30"/>
          <w:szCs w:val="30"/>
        </w:rPr>
        <w:t>2.</w:t>
      </w:r>
      <w:proofErr w:type="gramStart"/>
      <w:r w:rsidRPr="00110ACA">
        <w:rPr>
          <w:rFonts w:ascii="仿宋" w:eastAsia="仿宋" w:hAnsi="仿宋" w:hint="eastAsia"/>
          <w:color w:val="333333"/>
          <w:sz w:val="30"/>
          <w:szCs w:val="30"/>
        </w:rPr>
        <w:t>省基金</w:t>
      </w:r>
      <w:proofErr w:type="gramEnd"/>
      <w:r w:rsidRPr="00110ACA">
        <w:rPr>
          <w:rFonts w:ascii="仿宋" w:eastAsia="仿宋" w:hAnsi="仿宋" w:hint="eastAsia"/>
          <w:color w:val="333333"/>
          <w:sz w:val="30"/>
          <w:szCs w:val="30"/>
        </w:rPr>
        <w:t>重大基础研究项目指南建议（格式）</w:t>
      </w:r>
    </w:p>
    <w:p w:rsidR="00110ACA" w:rsidRPr="00110ACA" w:rsidRDefault="00110ACA" w:rsidP="00110ACA">
      <w:pPr>
        <w:pStyle w:val="a3"/>
        <w:shd w:val="clear" w:color="auto" w:fill="FFFFFF"/>
        <w:snapToGrid w:val="0"/>
        <w:spacing w:before="0" w:beforeAutospacing="0" w:after="0" w:afterAutospacing="0" w:line="520" w:lineRule="exact"/>
        <w:jc w:val="right"/>
        <w:rPr>
          <w:rFonts w:ascii="仿宋" w:eastAsia="仿宋" w:hAnsi="仿宋" w:hint="eastAsia"/>
          <w:color w:val="333333"/>
          <w:sz w:val="30"/>
          <w:szCs w:val="30"/>
        </w:rPr>
      </w:pPr>
      <w:r w:rsidRPr="00110ACA">
        <w:rPr>
          <w:rFonts w:ascii="仿宋" w:eastAsia="仿宋" w:hAnsi="仿宋" w:hint="eastAsia"/>
          <w:color w:val="333333"/>
          <w:sz w:val="30"/>
          <w:szCs w:val="30"/>
        </w:rPr>
        <w:t>山东省自然科学基金委员会办公室</w:t>
      </w:r>
    </w:p>
    <w:p w:rsidR="00110ACA" w:rsidRPr="00110ACA" w:rsidRDefault="00110ACA" w:rsidP="00110ACA">
      <w:pPr>
        <w:pStyle w:val="a3"/>
        <w:shd w:val="clear" w:color="auto" w:fill="FFFFFF"/>
        <w:snapToGrid w:val="0"/>
        <w:spacing w:before="0" w:beforeAutospacing="0" w:after="0" w:afterAutospacing="0" w:line="520" w:lineRule="exact"/>
        <w:jc w:val="right"/>
        <w:rPr>
          <w:rFonts w:ascii="仿宋" w:eastAsia="仿宋" w:hAnsi="仿宋" w:hint="eastAsia"/>
          <w:color w:val="333333"/>
          <w:sz w:val="30"/>
          <w:szCs w:val="30"/>
        </w:rPr>
      </w:pPr>
      <w:r w:rsidRPr="00110ACA">
        <w:rPr>
          <w:rFonts w:ascii="仿宋" w:eastAsia="仿宋" w:hAnsi="仿宋" w:hint="eastAsia"/>
          <w:color w:val="333333"/>
          <w:sz w:val="30"/>
          <w:szCs w:val="30"/>
        </w:rPr>
        <w:t>2018年7月6日</w:t>
      </w:r>
    </w:p>
    <w:p w:rsidR="00110ACA" w:rsidRPr="00110ACA" w:rsidRDefault="00110ACA" w:rsidP="00110ACA">
      <w:pPr>
        <w:pStyle w:val="a3"/>
        <w:shd w:val="clear" w:color="auto" w:fill="FFFFFF"/>
        <w:snapToGrid w:val="0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30"/>
          <w:szCs w:val="30"/>
        </w:rPr>
      </w:pPr>
      <w:r w:rsidRPr="00110ACA">
        <w:rPr>
          <w:rFonts w:ascii="仿宋" w:eastAsia="仿宋" w:hAnsi="仿宋" w:hint="eastAsia"/>
          <w:color w:val="333333"/>
          <w:sz w:val="30"/>
          <w:szCs w:val="30"/>
        </w:rPr>
        <w:t>附件下载：</w:t>
      </w:r>
    </w:p>
    <w:p w:rsidR="00110ACA" w:rsidRPr="00110ACA" w:rsidRDefault="00110ACA" w:rsidP="00110ACA">
      <w:pPr>
        <w:pStyle w:val="a3"/>
        <w:shd w:val="clear" w:color="auto" w:fill="FFFFFF"/>
        <w:snapToGrid w:val="0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30"/>
          <w:szCs w:val="30"/>
        </w:rPr>
      </w:pPr>
      <w:hyperlink r:id="rId5" w:tooltip="1.2019年度省基金重大基础研究项目指南（征求意见稿）.docx" w:history="1">
        <w:r w:rsidRPr="00110ACA">
          <w:rPr>
            <w:rStyle w:val="a4"/>
            <w:rFonts w:ascii="仿宋" w:eastAsia="仿宋" w:hAnsi="仿宋" w:hint="eastAsia"/>
            <w:color w:val="0066CC"/>
            <w:sz w:val="30"/>
            <w:szCs w:val="30"/>
          </w:rPr>
          <w:t>1.2019年度</w:t>
        </w:r>
        <w:proofErr w:type="gramStart"/>
        <w:r w:rsidRPr="00110ACA">
          <w:rPr>
            <w:rStyle w:val="a4"/>
            <w:rFonts w:ascii="仿宋" w:eastAsia="仿宋" w:hAnsi="仿宋" w:hint="eastAsia"/>
            <w:color w:val="0066CC"/>
            <w:sz w:val="30"/>
            <w:szCs w:val="30"/>
          </w:rPr>
          <w:t>省基金</w:t>
        </w:r>
        <w:proofErr w:type="gramEnd"/>
        <w:r w:rsidRPr="00110ACA">
          <w:rPr>
            <w:rStyle w:val="a4"/>
            <w:rFonts w:ascii="仿宋" w:eastAsia="仿宋" w:hAnsi="仿宋" w:hint="eastAsia"/>
            <w:color w:val="0066CC"/>
            <w:sz w:val="30"/>
            <w:szCs w:val="30"/>
          </w:rPr>
          <w:t>重大基础研究项目指南（征求意见稿）.</w:t>
        </w:r>
        <w:proofErr w:type="gramStart"/>
        <w:r w:rsidRPr="00110ACA">
          <w:rPr>
            <w:rStyle w:val="a4"/>
            <w:rFonts w:ascii="仿宋" w:eastAsia="仿宋" w:hAnsi="仿宋" w:hint="eastAsia"/>
            <w:color w:val="0066CC"/>
            <w:sz w:val="30"/>
            <w:szCs w:val="30"/>
          </w:rPr>
          <w:t>docx</w:t>
        </w:r>
        <w:proofErr w:type="gramEnd"/>
      </w:hyperlink>
    </w:p>
    <w:p w:rsidR="00110ACA" w:rsidRPr="00110ACA" w:rsidRDefault="00110ACA" w:rsidP="00110ACA">
      <w:pPr>
        <w:pStyle w:val="a3"/>
        <w:shd w:val="clear" w:color="auto" w:fill="FFFFFF"/>
        <w:snapToGrid w:val="0"/>
        <w:spacing w:before="0" w:beforeAutospacing="0" w:after="0" w:afterAutospacing="0" w:line="520" w:lineRule="exact"/>
        <w:ind w:firstLine="480"/>
        <w:jc w:val="both"/>
        <w:rPr>
          <w:rFonts w:ascii="仿宋" w:eastAsia="仿宋" w:hAnsi="仿宋" w:hint="eastAsia"/>
          <w:color w:val="333333"/>
          <w:sz w:val="30"/>
          <w:szCs w:val="30"/>
        </w:rPr>
      </w:pPr>
      <w:hyperlink r:id="rId6" w:tooltip="2.省基金重大基础研究项目指南建议（格式）.docx" w:history="1">
        <w:r w:rsidRPr="00110ACA">
          <w:rPr>
            <w:rStyle w:val="a4"/>
            <w:rFonts w:ascii="仿宋" w:eastAsia="仿宋" w:hAnsi="仿宋" w:hint="eastAsia"/>
            <w:color w:val="0066CC"/>
            <w:sz w:val="30"/>
            <w:szCs w:val="30"/>
          </w:rPr>
          <w:t>2.</w:t>
        </w:r>
        <w:proofErr w:type="gramStart"/>
        <w:r w:rsidRPr="00110ACA">
          <w:rPr>
            <w:rStyle w:val="a4"/>
            <w:rFonts w:ascii="仿宋" w:eastAsia="仿宋" w:hAnsi="仿宋" w:hint="eastAsia"/>
            <w:color w:val="0066CC"/>
            <w:sz w:val="30"/>
            <w:szCs w:val="30"/>
          </w:rPr>
          <w:t>省基金</w:t>
        </w:r>
        <w:proofErr w:type="gramEnd"/>
        <w:r w:rsidRPr="00110ACA">
          <w:rPr>
            <w:rStyle w:val="a4"/>
            <w:rFonts w:ascii="仿宋" w:eastAsia="仿宋" w:hAnsi="仿宋" w:hint="eastAsia"/>
            <w:color w:val="0066CC"/>
            <w:sz w:val="30"/>
            <w:szCs w:val="30"/>
          </w:rPr>
          <w:t>重大基础研究项目指南建议（格式）.</w:t>
        </w:r>
        <w:proofErr w:type="gramStart"/>
        <w:r w:rsidRPr="00110ACA">
          <w:rPr>
            <w:rStyle w:val="a4"/>
            <w:rFonts w:ascii="仿宋" w:eastAsia="仿宋" w:hAnsi="仿宋" w:hint="eastAsia"/>
            <w:color w:val="0066CC"/>
            <w:sz w:val="30"/>
            <w:szCs w:val="30"/>
          </w:rPr>
          <w:t>docx</w:t>
        </w:r>
        <w:proofErr w:type="gramEnd"/>
      </w:hyperlink>
      <w:bookmarkStart w:id="0" w:name="_GoBack"/>
      <w:bookmarkEnd w:id="0"/>
    </w:p>
    <w:sectPr w:rsidR="00110ACA" w:rsidRPr="00110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D8"/>
    <w:rsid w:val="00110ACA"/>
    <w:rsid w:val="009460D8"/>
    <w:rsid w:val="00E0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10AC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110ACA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10A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10A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10AC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110ACA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10A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10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dstc.gov.cn/uploadfiles/ueditor/file/20180706/1530861362390015602.docx" TargetMode="External"/><Relationship Id="rId5" Type="http://schemas.openxmlformats.org/officeDocument/2006/relationships/hyperlink" Target="http://www.sdstc.gov.cn/uploadfiles/ueditor/file/20180706/153086131606009160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Lenovo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2018-07-10T00:42:00Z</dcterms:created>
  <dcterms:modified xsi:type="dcterms:W3CDTF">2018-07-10T00:43:00Z</dcterms:modified>
</cp:coreProperties>
</file>